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8E5" w:rsidRPr="002A68E5" w:rsidRDefault="002A68E5" w:rsidP="002A68E5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bookmarkStart w:id="0" w:name="_GoBack"/>
      <w:r w:rsidRPr="002A68E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Синхронізовані календарно-тематичні плани з історії </w:t>
      </w:r>
      <w:bookmarkEnd w:id="0"/>
      <w:r w:rsidRPr="002A68E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 оновленими програмами,  </w:t>
      </w:r>
      <w:r w:rsidR="0045365B">
        <w:rPr>
          <w:rFonts w:ascii="Times New Roman" w:hAnsi="Times New Roman" w:cs="Times New Roman"/>
          <w:color w:val="auto"/>
          <w:sz w:val="40"/>
          <w:szCs w:val="40"/>
          <w:lang w:val="uk-UA"/>
        </w:rPr>
        <w:t>8</w:t>
      </w:r>
      <w:r w:rsidRPr="002A68E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клас</w:t>
      </w:r>
      <w:r w:rsidR="0072118C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2A68E5" w:rsidRDefault="002A68E5" w:rsidP="002A68E5">
      <w:pPr>
        <w:pStyle w:val="a3"/>
        <w:jc w:val="center"/>
        <w:rPr>
          <w:b/>
          <w:lang w:val="uk-UA"/>
        </w:rPr>
      </w:pPr>
      <w:r>
        <w:rPr>
          <w:b/>
          <w:bCs/>
          <w:lang w:val="uk-UA"/>
        </w:rPr>
        <w:t xml:space="preserve">Складено за програмою  «Історія України. Всесвітня історія», - </w:t>
      </w:r>
      <w:r w:rsidRPr="00A935B7">
        <w:rPr>
          <w:lang w:val="uk-UA"/>
        </w:rPr>
        <w:t xml:space="preserve"> </w:t>
      </w:r>
      <w:r w:rsidRPr="00A935B7">
        <w:rPr>
          <w:b/>
          <w:lang w:val="uk-UA"/>
        </w:rPr>
        <w:t xml:space="preserve">затверджена Наказом Міністерства освіти і науки України </w:t>
      </w:r>
    </w:p>
    <w:p w:rsidR="002A68E5" w:rsidRPr="00767860" w:rsidRDefault="002A68E5" w:rsidP="002A68E5">
      <w:pPr>
        <w:pStyle w:val="a3"/>
        <w:jc w:val="center"/>
        <w:rPr>
          <w:b/>
          <w:bCs/>
          <w:lang w:val="uk-UA"/>
        </w:rPr>
      </w:pPr>
      <w:r w:rsidRPr="00A935B7">
        <w:rPr>
          <w:b/>
          <w:lang w:val="uk-UA"/>
        </w:rPr>
        <w:t>від 07.06.2017 № 804</w:t>
      </w:r>
      <w:r w:rsidRPr="00767860">
        <w:rPr>
          <w:b/>
          <w:bCs/>
          <w:lang w:val="uk-UA"/>
        </w:rPr>
        <w:t xml:space="preserve"> (Інтернет – ресурс).</w:t>
      </w:r>
    </w:p>
    <w:p w:rsidR="002A68E5" w:rsidRPr="00C02062" w:rsidRDefault="002A68E5" w:rsidP="002A68E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20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4536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Історія України (</w:t>
      </w:r>
      <w:r w:rsidRPr="00C02062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45365B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C020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годин)                                                                     Всесвітня історія  (35 годин)</w:t>
      </w:r>
    </w:p>
    <w:tbl>
      <w:tblPr>
        <w:tblW w:w="148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"/>
        <w:gridCol w:w="6"/>
        <w:gridCol w:w="578"/>
        <w:gridCol w:w="710"/>
        <w:gridCol w:w="690"/>
        <w:gridCol w:w="19"/>
        <w:gridCol w:w="11"/>
        <w:gridCol w:w="4098"/>
        <w:gridCol w:w="76"/>
        <w:gridCol w:w="270"/>
        <w:gridCol w:w="788"/>
        <w:gridCol w:w="673"/>
        <w:gridCol w:w="15"/>
        <w:gridCol w:w="19"/>
        <w:gridCol w:w="1703"/>
        <w:gridCol w:w="622"/>
        <w:gridCol w:w="2355"/>
        <w:gridCol w:w="1559"/>
      </w:tblGrid>
      <w:tr w:rsidR="003336AD" w:rsidRPr="00DB0FF4" w:rsidTr="002C3D0C">
        <w:trPr>
          <w:trHeight w:val="295"/>
          <w:jc w:val="center"/>
        </w:trPr>
        <w:tc>
          <w:tcPr>
            <w:tcW w:w="6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2E273F" w:rsidRPr="002A68E5" w:rsidRDefault="002E273F" w:rsidP="00B305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  <w:p w:rsidR="002E273F" w:rsidRPr="002A68E5" w:rsidRDefault="002E273F" w:rsidP="00B3054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з/п</w:t>
            </w:r>
          </w:p>
        </w:tc>
        <w:tc>
          <w:tcPr>
            <w:tcW w:w="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E273F" w:rsidRPr="002A68E5" w:rsidRDefault="002E273F" w:rsidP="0024560D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№  уроку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E273F" w:rsidRPr="002A68E5" w:rsidRDefault="002E273F" w:rsidP="00B3054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524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E273F" w:rsidRPr="002A68E5" w:rsidRDefault="0024560D" w:rsidP="00B3054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Результати навчально-пізнавальної діяльності</w:t>
            </w:r>
          </w:p>
        </w:tc>
        <w:tc>
          <w:tcPr>
            <w:tcW w:w="538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2E273F" w:rsidRPr="002A68E5" w:rsidRDefault="0024560D" w:rsidP="0024560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Зміст навчально-пізнавальної діяльності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2E273F" w:rsidRPr="002A68E5" w:rsidRDefault="002E273F" w:rsidP="0024560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Домашнє завдання</w:t>
            </w:r>
          </w:p>
        </w:tc>
      </w:tr>
      <w:tr w:rsidR="003336AD" w:rsidRPr="00D86BF1" w:rsidTr="002C3D0C">
        <w:trPr>
          <w:cantSplit/>
          <w:trHeight w:val="877"/>
          <w:jc w:val="center"/>
        </w:trPr>
        <w:tc>
          <w:tcPr>
            <w:tcW w:w="68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E273F" w:rsidRPr="002A68E5" w:rsidRDefault="002E273F" w:rsidP="00B3054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E273F" w:rsidRPr="002A68E5" w:rsidRDefault="002E273F" w:rsidP="002E273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E273F" w:rsidRPr="002A68E5" w:rsidRDefault="002E273F" w:rsidP="002E273F">
            <w:pPr>
              <w:widowControl w:val="0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proofErr w:type="spellStart"/>
            <w:r w:rsidRPr="002A68E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Запл</w:t>
            </w:r>
            <w:proofErr w:type="spellEnd"/>
            <w:r w:rsidRPr="002A68E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273F" w:rsidRPr="002A68E5" w:rsidRDefault="002E273F" w:rsidP="002E273F">
            <w:pPr>
              <w:widowControl w:val="0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Факт.</w:t>
            </w:r>
          </w:p>
        </w:tc>
        <w:tc>
          <w:tcPr>
            <w:tcW w:w="5243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3F" w:rsidRPr="002A68E5" w:rsidRDefault="002E273F" w:rsidP="00B3054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387" w:type="dxa"/>
            <w:gridSpan w:val="6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E273F" w:rsidRPr="002A68E5" w:rsidRDefault="002E273F" w:rsidP="00B3054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273F" w:rsidRPr="002A68E5" w:rsidRDefault="002E273F" w:rsidP="00B3054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A03388" w:rsidRPr="00D86BF1" w:rsidTr="00F71618">
        <w:trPr>
          <w:trHeight w:val="240"/>
          <w:jc w:val="center"/>
        </w:trPr>
        <w:tc>
          <w:tcPr>
            <w:tcW w:w="14879" w:type="dxa"/>
            <w:gridSpan w:val="1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A03388" w:rsidRPr="00A03388" w:rsidRDefault="00A03388" w:rsidP="00F716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338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Історія всесвітня</w:t>
            </w:r>
            <w:r w:rsidR="004536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(</w:t>
            </w:r>
            <w:proofErr w:type="spellStart"/>
            <w:r w:rsidR="004536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д.з</w:t>
            </w:r>
            <w:proofErr w:type="spellEnd"/>
            <w:r w:rsidR="004536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за підручником О.В. </w:t>
            </w:r>
            <w:proofErr w:type="spellStart"/>
            <w:r w:rsidR="004536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Гісем</w:t>
            </w:r>
            <w:proofErr w:type="spellEnd"/>
            <w:r w:rsidR="007211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,</w:t>
            </w:r>
            <w:r w:rsidR="004536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О.О. Мартинюк</w:t>
            </w:r>
            <w:r w:rsidR="007211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2016)</w:t>
            </w:r>
          </w:p>
        </w:tc>
      </w:tr>
      <w:tr w:rsidR="002A68E5" w:rsidRPr="00C708D8" w:rsidTr="00F71618">
        <w:trPr>
          <w:trHeight w:val="240"/>
          <w:jc w:val="center"/>
        </w:trPr>
        <w:tc>
          <w:tcPr>
            <w:tcW w:w="14879" w:type="dxa"/>
            <w:gridSpan w:val="1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2A68E5" w:rsidRPr="002A68E5" w:rsidRDefault="002A68E5" w:rsidP="00F716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ПОВТОРЕННЯ. ВСТУП</w:t>
            </w:r>
          </w:p>
        </w:tc>
      </w:tr>
      <w:tr w:rsidR="0045365B" w:rsidRPr="0045365B" w:rsidTr="002C3D0C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5365B" w:rsidRPr="002A68E5" w:rsidRDefault="0045365B" w:rsidP="0045365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5365B" w:rsidRPr="002A68E5" w:rsidRDefault="0045365B" w:rsidP="0045365B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5365B" w:rsidRPr="002A68E5" w:rsidRDefault="0045365B" w:rsidP="0045365B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5365B" w:rsidRPr="002A68E5" w:rsidRDefault="0045365B" w:rsidP="0045365B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243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365B" w:rsidRPr="0045365B" w:rsidRDefault="0045365B" w:rsidP="0045365B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5365B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Знаю:</w:t>
            </w:r>
          </w:p>
          <w:p w:rsidR="0045365B" w:rsidRPr="0045365B" w:rsidRDefault="0045365B" w:rsidP="0045365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5365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хронологічні межі Нового часу та Раннього Нового часу.</w:t>
            </w:r>
          </w:p>
          <w:p w:rsidR="0045365B" w:rsidRPr="0045365B" w:rsidRDefault="0045365B" w:rsidP="0045365B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5365B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Розумію:</w:t>
            </w:r>
          </w:p>
          <w:p w:rsidR="0045365B" w:rsidRPr="0045365B" w:rsidRDefault="0045365B" w:rsidP="0045365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5365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Новий час (Модерну добу) як період історії сучасного європейського суспільства;</w:t>
            </w:r>
          </w:p>
          <w:p w:rsidR="0045365B" w:rsidRPr="0045365B" w:rsidRDefault="0045365B" w:rsidP="0045365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5365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Ранній Новий час в Україні як Козацьку добу, початок якої припадає на виникнення нового, елітарного стану – козацтва (кінець ХV – початок ХVІ ст.), а завершення – на остаточну втрату ним політичної влади (друга половина ХVІІІ ст.);</w:t>
            </w:r>
          </w:p>
          <w:p w:rsidR="0045365B" w:rsidRPr="0045365B" w:rsidRDefault="0045365B" w:rsidP="0045365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5365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судження – як думку, що її потрібно обґрунтувати (підтвердити істинність фактами); </w:t>
            </w:r>
          </w:p>
          <w:p w:rsidR="0045365B" w:rsidRPr="0045365B" w:rsidRDefault="0045365B" w:rsidP="0045365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5365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як користуватися підручниками з історії України та всесвітньої історії в класі й удома.</w:t>
            </w:r>
          </w:p>
          <w:p w:rsidR="0045365B" w:rsidRPr="0045365B" w:rsidRDefault="0045365B" w:rsidP="0045365B">
            <w:pPr>
              <w:spacing w:after="0" w:line="240" w:lineRule="auto"/>
              <w:ind w:left="102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45365B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Умію:</w:t>
            </w:r>
          </w:p>
          <w:p w:rsidR="0045365B" w:rsidRPr="0045365B" w:rsidRDefault="0045365B" w:rsidP="0045365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5365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визначити характерні ознаки Середньовіччя;</w:t>
            </w:r>
          </w:p>
          <w:p w:rsidR="0045365B" w:rsidRPr="0045365B" w:rsidRDefault="0045365B" w:rsidP="0045365B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5365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перелічити основні здобутки населення України Княжої доби.</w:t>
            </w:r>
          </w:p>
          <w:p w:rsidR="0045365B" w:rsidRPr="0045365B" w:rsidRDefault="0045365B" w:rsidP="0045365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5365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назвати хронологічні межі та періоди Модерної доби;</w:t>
            </w:r>
          </w:p>
          <w:p w:rsidR="0045365B" w:rsidRPr="0045365B" w:rsidRDefault="0045365B" w:rsidP="0045365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5365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виділити характерні ознаки Раннього Нового часу (</w:t>
            </w:r>
            <w:proofErr w:type="spellStart"/>
            <w:r w:rsidRPr="0045365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Ранньомодерної</w:t>
            </w:r>
            <w:proofErr w:type="spellEnd"/>
            <w:r w:rsidRPr="0045365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доби);</w:t>
            </w:r>
          </w:p>
          <w:p w:rsidR="0045365B" w:rsidRPr="0045365B" w:rsidRDefault="0045365B" w:rsidP="0045365B">
            <w:pPr>
              <w:widowControl w:val="0"/>
              <w:spacing w:after="0" w:line="240" w:lineRule="auto"/>
              <w:ind w:left="34" w:hanging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65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укласти синхронізовану хронологічну таблицю «Європа в </w:t>
            </w:r>
            <w:proofErr w:type="spellStart"/>
            <w:r w:rsidRPr="0045365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Ранньомодерну</w:t>
            </w:r>
            <w:proofErr w:type="spellEnd"/>
            <w:r w:rsidRPr="0045365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добу».</w:t>
            </w:r>
          </w:p>
        </w:tc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5365B" w:rsidRPr="0045365B" w:rsidRDefault="0045365B" w:rsidP="0045365B">
            <w:pPr>
              <w:tabs>
                <w:tab w:val="left" w:pos="10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45365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Повторення. Середні віки в історії Європи та України. Вступ. Поняття і періодизація Нового часу (Модерної доби). Ранній Новий час (</w:t>
            </w:r>
            <w:proofErr w:type="spellStart"/>
            <w:r w:rsidRPr="0045365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Ранньомодерна</w:t>
            </w:r>
            <w:proofErr w:type="spellEnd"/>
            <w:r w:rsidRPr="0045365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доба): початок культурної та політичної переваги християнського Заходу. Особливості </w:t>
            </w:r>
            <w:proofErr w:type="spellStart"/>
            <w:r w:rsidRPr="0045365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Ранньомодерної</w:t>
            </w:r>
            <w:proofErr w:type="spellEnd"/>
            <w:r w:rsidRPr="0045365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доби в історії України.</w:t>
            </w:r>
            <w:r w:rsidRPr="0045365B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45365B" w:rsidRPr="0045365B" w:rsidRDefault="0045365B" w:rsidP="0045365B">
            <w:pPr>
              <w:tabs>
                <w:tab w:val="left" w:pos="10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</w:pPr>
            <w:r w:rsidRPr="0045365B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Pr="0045365B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: розпочати роботу над укладанням синхронізованої хронологічної таблиці «Європа в </w:t>
            </w:r>
            <w:proofErr w:type="spellStart"/>
            <w:r w:rsidRPr="0045365B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Ранньомодерну</w:t>
            </w:r>
            <w:proofErr w:type="spellEnd"/>
            <w:r w:rsidRPr="0045365B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добу» (за зразком)</w:t>
            </w:r>
          </w:p>
          <w:p w:rsidR="0045365B" w:rsidRPr="0045365B" w:rsidRDefault="0045365B" w:rsidP="0045365B">
            <w:pPr>
              <w:tabs>
                <w:tab w:val="left" w:pos="10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5365B" w:rsidRPr="0045365B" w:rsidRDefault="0045365B" w:rsidP="0045365B">
            <w:pPr>
              <w:widowControl w:val="0"/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Вступ. С</w:t>
            </w:r>
            <w:r w:rsidRPr="0045365B">
              <w:rPr>
                <w:rFonts w:ascii="Times New Roman" w:hAnsi="Times New Roman" w:cs="Times New Roman"/>
                <w:lang w:val="uk-UA"/>
              </w:rPr>
              <w:t>.</w:t>
            </w:r>
            <w:r>
              <w:rPr>
                <w:rFonts w:ascii="Times New Roman" w:hAnsi="Times New Roman" w:cs="Times New Roman"/>
                <w:lang w:val="uk-UA"/>
              </w:rPr>
              <w:t xml:space="preserve"> 5 – 7 запитання і завдання с</w:t>
            </w:r>
            <w:r w:rsidRPr="0045365B">
              <w:rPr>
                <w:rFonts w:ascii="Times New Roman" w:hAnsi="Times New Roman" w:cs="Times New Roman"/>
                <w:lang w:val="uk-UA"/>
              </w:rPr>
              <w:t>. 7 (1 – 8  усно)</w:t>
            </w:r>
          </w:p>
        </w:tc>
      </w:tr>
      <w:tr w:rsidR="0045365B" w:rsidRPr="002E1580" w:rsidTr="00F71618">
        <w:trPr>
          <w:trHeight w:val="490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45365B" w:rsidRPr="0045365B" w:rsidRDefault="0045365B" w:rsidP="004536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45365B">
              <w:rPr>
                <w:rFonts w:ascii="Times New Roman" w:hAnsi="Times New Roman" w:cs="Times New Roman"/>
                <w:b/>
                <w:sz w:val="28"/>
                <w:szCs w:val="28"/>
              </w:rPr>
              <w:t>Розділ</w:t>
            </w:r>
            <w:proofErr w:type="spellEnd"/>
            <w:r w:rsidRPr="0045365B">
              <w:rPr>
                <w:rFonts w:ascii="Times New Roman" w:hAnsi="Times New Roman" w:cs="Times New Roman"/>
                <w:b/>
                <w:sz w:val="28"/>
                <w:szCs w:val="28"/>
              </w:rPr>
              <w:t> І.</w:t>
            </w:r>
            <w:r w:rsidRPr="004536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45365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В</w:t>
            </w:r>
            <w:proofErr w:type="spellStart"/>
            <w:r w:rsidRPr="0045365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еликі</w:t>
            </w:r>
            <w:proofErr w:type="spellEnd"/>
            <w:r w:rsidRPr="0045365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 xml:space="preserve"> географічні відкриття</w:t>
            </w:r>
            <w:r w:rsidRPr="0045365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та </w:t>
            </w:r>
            <w:proofErr w:type="spellStart"/>
            <w:r w:rsidRPr="0045365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становлення</w:t>
            </w:r>
            <w:proofErr w:type="spellEnd"/>
            <w:r w:rsidRPr="0045365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45365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капіталістичних</w:t>
            </w:r>
            <w:proofErr w:type="spellEnd"/>
            <w:r w:rsidRPr="0045365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5365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відносин</w:t>
            </w:r>
            <w:proofErr w:type="spellEnd"/>
            <w:r w:rsidRPr="0045365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4536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536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(</w:t>
            </w:r>
            <w:proofErr w:type="gramEnd"/>
            <w:r w:rsidRPr="004536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 години)</w:t>
            </w:r>
          </w:p>
        </w:tc>
      </w:tr>
      <w:tr w:rsidR="0045365B" w:rsidRPr="002E1580" w:rsidTr="00F71618">
        <w:trPr>
          <w:trHeight w:val="490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45365B" w:rsidRPr="0045365B" w:rsidRDefault="0045365B" w:rsidP="0045365B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536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 xml:space="preserve">Підготовка до уроку узагальнення </w:t>
            </w:r>
            <w:proofErr w:type="spellStart"/>
            <w:r w:rsidRPr="004536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стор</w:t>
            </w:r>
            <w:proofErr w:type="spellEnd"/>
            <w:r w:rsidRPr="004536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 38 – 39 підручника.</w:t>
            </w:r>
          </w:p>
        </w:tc>
      </w:tr>
      <w:tr w:rsidR="00886C4A" w:rsidRPr="002E1580" w:rsidTr="002C3D0C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C4A" w:rsidRPr="00A03388" w:rsidRDefault="00886C4A" w:rsidP="00886C4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886C4A" w:rsidRPr="00A03388" w:rsidRDefault="00886C4A" w:rsidP="00886C4A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C4A" w:rsidRPr="00A03388" w:rsidRDefault="00886C4A" w:rsidP="00886C4A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C4A" w:rsidRPr="00A03388" w:rsidRDefault="00886C4A" w:rsidP="00886C4A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24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886C4A" w:rsidRPr="00886C4A" w:rsidRDefault="00886C4A" w:rsidP="00886C4A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86C4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886C4A" w:rsidRPr="00886C4A" w:rsidRDefault="00886C4A" w:rsidP="00886C4A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час Великих географічних </w:t>
            </w:r>
            <w:proofErr w:type="spellStart"/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відкриттів</w:t>
            </w:r>
            <w:proofErr w:type="spellEnd"/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;</w:t>
            </w:r>
          </w:p>
          <w:p w:rsidR="00886C4A" w:rsidRPr="00886C4A" w:rsidRDefault="00886C4A" w:rsidP="00886C4A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дату першої подорожі Христофора Колумба;</w:t>
            </w:r>
          </w:p>
          <w:p w:rsidR="00886C4A" w:rsidRPr="00886C4A" w:rsidRDefault="00886C4A" w:rsidP="00886C4A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напрямки подорожей Христофора Колумба, </w:t>
            </w:r>
            <w:proofErr w:type="spellStart"/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Васко</w:t>
            </w:r>
            <w:proofErr w:type="spellEnd"/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да Гами, </w:t>
            </w:r>
            <w:proofErr w:type="spellStart"/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Фернана</w:t>
            </w:r>
            <w:proofErr w:type="spellEnd"/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Магеллана.</w:t>
            </w:r>
          </w:p>
          <w:p w:rsidR="00886C4A" w:rsidRPr="00886C4A" w:rsidRDefault="00886C4A" w:rsidP="00886C4A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86C4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886C4A" w:rsidRPr="00886C4A" w:rsidRDefault="00886C4A" w:rsidP="00886C4A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Великі географічні відкриття як просторове розширення впливу європейської цивілізації на світ;</w:t>
            </w:r>
          </w:p>
          <w:p w:rsidR="00886C4A" w:rsidRPr="00886C4A" w:rsidRDefault="00886C4A" w:rsidP="00886C4A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86C4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886C4A" w:rsidRPr="00886C4A" w:rsidRDefault="00886C4A" w:rsidP="00886C4A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розташувати в хронологічній послідовності відомості про розширення впливу європейської цивілізації на світ;</w:t>
            </w:r>
          </w:p>
          <w:p w:rsidR="00886C4A" w:rsidRPr="00886C4A" w:rsidRDefault="00886C4A" w:rsidP="00886C4A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простежити на основі карти, як змінювався простір впливу європейської цивілізації на світ;</w:t>
            </w:r>
          </w:p>
          <w:p w:rsidR="00886C4A" w:rsidRPr="00886C4A" w:rsidRDefault="00886C4A" w:rsidP="00886C4A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визначати причини  Великих географічних </w:t>
            </w:r>
            <w:proofErr w:type="spellStart"/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відкриттів</w:t>
            </w:r>
            <w:proofErr w:type="spellEnd"/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;</w:t>
            </w:r>
            <w:r w:rsidRPr="00886C4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C4A" w:rsidRPr="00886C4A" w:rsidRDefault="00886C4A" w:rsidP="00886C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6C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Причини й передумови Великих географічних </w:t>
            </w:r>
            <w:proofErr w:type="spellStart"/>
            <w:r w:rsidRPr="00886C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відкриттів</w:t>
            </w:r>
            <w:proofErr w:type="spellEnd"/>
            <w:r w:rsidRPr="00886C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XV– XVI ст. Подорожі Христофора Колумба, </w:t>
            </w:r>
            <w:proofErr w:type="spellStart"/>
            <w:r w:rsidRPr="00886C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Васко</w:t>
            </w:r>
            <w:proofErr w:type="spellEnd"/>
            <w:r w:rsidRPr="00886C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да Гами, </w:t>
            </w:r>
            <w:proofErr w:type="spellStart"/>
            <w:r w:rsidRPr="00886C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Фернана</w:t>
            </w:r>
            <w:proofErr w:type="spellEnd"/>
            <w:r w:rsidRPr="00886C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Магеллана. Цивілізації </w:t>
            </w:r>
            <w:proofErr w:type="spellStart"/>
            <w:r w:rsidRPr="00886C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доколумбової</w:t>
            </w:r>
            <w:proofErr w:type="spellEnd"/>
            <w:r w:rsidRPr="00886C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Америки (</w:t>
            </w:r>
            <w:r w:rsidRPr="00886C4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оглядово</w:t>
            </w:r>
            <w:r w:rsidRPr="00886C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). </w:t>
            </w:r>
          </w:p>
          <w:p w:rsidR="00886C4A" w:rsidRPr="00886C4A" w:rsidRDefault="00886C4A" w:rsidP="00886C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6C4A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proofErr w:type="spellStart"/>
            <w:r w:rsidRPr="00886C4A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886C4A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Великі географічні відкриття, подорожі Христофора Колумба, </w:t>
            </w:r>
            <w:proofErr w:type="spellStart"/>
            <w:r w:rsidRPr="00886C4A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Васко</w:t>
            </w:r>
            <w:proofErr w:type="spellEnd"/>
            <w:r w:rsidRPr="00886C4A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да Гами, </w:t>
            </w:r>
            <w:proofErr w:type="spellStart"/>
            <w:r w:rsidRPr="00886C4A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Фернана</w:t>
            </w:r>
            <w:proofErr w:type="spellEnd"/>
            <w:r w:rsidRPr="00886C4A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Магеллана</w:t>
            </w:r>
            <w:r w:rsidRPr="00886C4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C4A" w:rsidRPr="00886C4A" w:rsidRDefault="00886C4A" w:rsidP="00886C4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§1  Запитання і завдання стор.15 – 16  (1 – 12 усно), 13 письмово, 14 – 15 за бажанням.</w:t>
            </w:r>
          </w:p>
          <w:p w:rsidR="00886C4A" w:rsidRPr="00886C4A" w:rsidRDefault="00886C4A" w:rsidP="00886C4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Напишіть твір за темою «У складі команди Христофора Колумба»</w:t>
            </w:r>
          </w:p>
        </w:tc>
      </w:tr>
      <w:tr w:rsidR="00886C4A" w:rsidRPr="002E1580" w:rsidTr="002C3D0C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C4A" w:rsidRDefault="00886C4A" w:rsidP="00886C4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886C4A" w:rsidRDefault="00791F02" w:rsidP="00886C4A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C4A" w:rsidRPr="00A03388" w:rsidRDefault="00886C4A" w:rsidP="00886C4A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C4A" w:rsidRPr="00A03388" w:rsidRDefault="00886C4A" w:rsidP="00886C4A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24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886C4A" w:rsidRPr="00886C4A" w:rsidRDefault="00886C4A" w:rsidP="00886C4A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86C4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886C4A" w:rsidRPr="00886C4A" w:rsidRDefault="00886C4A" w:rsidP="00886C4A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час Конкісти;</w:t>
            </w:r>
          </w:p>
          <w:p w:rsidR="00886C4A" w:rsidRPr="00886C4A" w:rsidRDefault="00886C4A" w:rsidP="00886C4A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86C4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886C4A" w:rsidRPr="00886C4A" w:rsidRDefault="00886C4A" w:rsidP="00886C4A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вплив Великих географічних </w:t>
            </w:r>
            <w:proofErr w:type="spellStart"/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відкриттів</w:t>
            </w:r>
            <w:proofErr w:type="spellEnd"/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світобачення, господарське та суспільне життя населення Європи та Нового світу;</w:t>
            </w:r>
          </w:p>
          <w:p w:rsidR="00886C4A" w:rsidRPr="00886C4A" w:rsidRDefault="00886C4A" w:rsidP="00886C4A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«конкіста», «колоніальна імперія», «зустріч цивілізацій»,.</w:t>
            </w:r>
          </w:p>
          <w:p w:rsidR="00886C4A" w:rsidRPr="00886C4A" w:rsidRDefault="00886C4A" w:rsidP="00886C4A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86C4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886C4A" w:rsidRPr="00886C4A" w:rsidRDefault="00886C4A" w:rsidP="00886C4A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простежити на основі карти, як змінювався простір впливу європейської цивілізації на світ;</w:t>
            </w:r>
          </w:p>
          <w:p w:rsidR="00886C4A" w:rsidRPr="00886C4A" w:rsidRDefault="00886C4A" w:rsidP="00886C4A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визначати причини і наслідки Великих географічних </w:t>
            </w:r>
            <w:proofErr w:type="spellStart"/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відкриттів</w:t>
            </w:r>
            <w:proofErr w:type="spellEnd"/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;</w:t>
            </w:r>
          </w:p>
          <w:p w:rsidR="00886C4A" w:rsidRPr="00886C4A" w:rsidRDefault="00886C4A" w:rsidP="00886C4A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характеризувати зміни в житті людей, пов’язані з Великими географічними відкриттями, створенням перших колоніальних імперій,; </w:t>
            </w:r>
          </w:p>
          <w:p w:rsidR="00886C4A" w:rsidRPr="00886C4A" w:rsidRDefault="00886C4A" w:rsidP="00886C4A">
            <w:pPr>
              <w:pStyle w:val="Default"/>
              <w:ind w:left="102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C4A" w:rsidRPr="00886C4A" w:rsidRDefault="00886C4A" w:rsidP="00886C4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886C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Конкіста – завоювання Нового світу. Створення колоніальних імперій. Зміна поглядів на світ. Торговельний капітал</w:t>
            </w:r>
            <w:r w:rsidRPr="00886C4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886C4A" w:rsidRPr="00886C4A" w:rsidRDefault="00886C4A" w:rsidP="00886C4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886C4A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r w:rsidRPr="00886C4A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позначити на контурній карті об’єкти, що відображають просторове розширення впливу європейської цивілізації на світ (колонізовані європейцями землі, напрямки нових торговельних шляхів і центри світової торгівлі ХVІ–ХVІІ ст.)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C4A" w:rsidRPr="00886C4A" w:rsidRDefault="00886C4A" w:rsidP="00886C4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§2 </w:t>
            </w:r>
            <w:proofErr w:type="spellStart"/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стор</w:t>
            </w:r>
            <w:proofErr w:type="spellEnd"/>
            <w:r w:rsidRPr="00886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16 - 20 Запитання і завдання стор.15 – 16  (1 – 6 усно), </w:t>
            </w:r>
          </w:p>
        </w:tc>
      </w:tr>
      <w:tr w:rsidR="00886C4A" w:rsidRPr="002E1580" w:rsidTr="002C3D0C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C4A" w:rsidRPr="00A03388" w:rsidRDefault="00886C4A" w:rsidP="00886C4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0338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886C4A" w:rsidRPr="00A03388" w:rsidRDefault="00886C4A" w:rsidP="00886C4A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C4A" w:rsidRPr="00A03388" w:rsidRDefault="00886C4A" w:rsidP="00886C4A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C4A" w:rsidRPr="00A03388" w:rsidRDefault="00886C4A" w:rsidP="00886C4A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24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886C4A" w:rsidRPr="00791F02" w:rsidRDefault="00886C4A" w:rsidP="00886C4A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886C4A" w:rsidRPr="00791F02" w:rsidRDefault="00886C4A" w:rsidP="00886C4A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Великі географічні відкриття як просторове розширення впливу європейської цивілізації на світ;</w:t>
            </w:r>
          </w:p>
          <w:p w:rsidR="00886C4A" w:rsidRPr="00791F02" w:rsidRDefault="00886C4A" w:rsidP="00886C4A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причини історичних явищ і процесів (як факти, що зумовили їх появу) та їхні наслідки (як факти, породжені цим явищем, процесом);</w:t>
            </w:r>
          </w:p>
          <w:p w:rsidR="00886C4A" w:rsidRPr="00791F02" w:rsidRDefault="00886C4A" w:rsidP="00886C4A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lastRenderedPageBreak/>
              <w:t>Умію:</w:t>
            </w:r>
          </w:p>
          <w:p w:rsidR="00886C4A" w:rsidRPr="00791F02" w:rsidRDefault="00886C4A" w:rsidP="00886C4A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розташувати в хронологічній послідовності відомості про розширення впливу європейської цивілізації на світ;</w:t>
            </w:r>
          </w:p>
          <w:p w:rsidR="00886C4A" w:rsidRPr="00791F02" w:rsidRDefault="00886C4A" w:rsidP="00886C4A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визначати наслідки Великих географічних </w:t>
            </w:r>
            <w:proofErr w:type="spellStart"/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відкриттів</w:t>
            </w:r>
            <w:proofErr w:type="spellEnd"/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;</w:t>
            </w:r>
          </w:p>
          <w:p w:rsidR="00886C4A" w:rsidRPr="00886C4A" w:rsidRDefault="00886C4A" w:rsidP="00886C4A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b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характеризувати зміни в житті людей, пов’язані з Великими географічними відкриттями, створенням перших колоніальних </w:t>
            </w:r>
            <w:proofErr w:type="spellStart"/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імпері</w:t>
            </w:r>
            <w:proofErr w:type="spellEnd"/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;</w:t>
            </w:r>
            <w:r w:rsidRPr="00886C4A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C4A" w:rsidRPr="00886C4A" w:rsidRDefault="00886C4A" w:rsidP="00886C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6C4A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lastRenderedPageBreak/>
              <w:t xml:space="preserve">Практичне заняття № 1 </w:t>
            </w:r>
            <w:r w:rsidRPr="00886C4A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Цивілізації </w:t>
            </w:r>
            <w:proofErr w:type="spellStart"/>
            <w:r w:rsidRPr="00886C4A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доколумбової</w:t>
            </w:r>
            <w:proofErr w:type="spellEnd"/>
            <w:r w:rsidRPr="00886C4A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Америки (ацтеки, майя, інки) підготувати і представити групове повідомлення (презентацію)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C4A" w:rsidRPr="00886C4A" w:rsidRDefault="00886C4A" w:rsidP="00886C4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886C4A">
              <w:rPr>
                <w:rFonts w:ascii="Times New Roman" w:hAnsi="Times New Roman" w:cs="Times New Roman"/>
                <w:lang w:val="uk-UA"/>
              </w:rPr>
              <w:t>Стор</w:t>
            </w:r>
            <w:proofErr w:type="spellEnd"/>
            <w:r w:rsidRPr="00886C4A">
              <w:rPr>
                <w:rFonts w:ascii="Times New Roman" w:hAnsi="Times New Roman" w:cs="Times New Roman"/>
                <w:lang w:val="uk-UA"/>
              </w:rPr>
              <w:t xml:space="preserve"> 38</w:t>
            </w:r>
          </w:p>
        </w:tc>
      </w:tr>
      <w:tr w:rsidR="00886C4A" w:rsidRPr="002E1580" w:rsidTr="002C3D0C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C4A" w:rsidRPr="00A03388" w:rsidRDefault="00791F02" w:rsidP="00886C4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886C4A" w:rsidRDefault="00791F02" w:rsidP="00886C4A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C4A" w:rsidRPr="00A03388" w:rsidRDefault="00886C4A" w:rsidP="00886C4A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C4A" w:rsidRPr="00A03388" w:rsidRDefault="00886C4A" w:rsidP="00886C4A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24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886C4A" w:rsidRPr="00791F02" w:rsidRDefault="00886C4A" w:rsidP="00886C4A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886C4A" w:rsidRPr="00791F02" w:rsidRDefault="00886C4A" w:rsidP="00886C4A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центри світової торгівлі.</w:t>
            </w:r>
          </w:p>
          <w:p w:rsidR="00886C4A" w:rsidRPr="00791F02" w:rsidRDefault="00886C4A" w:rsidP="00886C4A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886C4A" w:rsidRPr="00791F02" w:rsidRDefault="00886C4A" w:rsidP="00886C4A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«революція цін», «мануфактура», «капіталізм», «буржуазія», «найманий працівник».</w:t>
            </w:r>
          </w:p>
          <w:p w:rsidR="00886C4A" w:rsidRPr="00791F02" w:rsidRDefault="00886C4A" w:rsidP="00886C4A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886C4A" w:rsidRPr="00791F02" w:rsidRDefault="00886C4A" w:rsidP="00886C4A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характеризувати зміни в житті людей, пов’язані з створенням перших колоніальних імперій, поширенням мануфактур і найманої праці; </w:t>
            </w:r>
          </w:p>
        </w:tc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C4A" w:rsidRPr="00886C4A" w:rsidRDefault="00886C4A" w:rsidP="00886C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6C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Мануфактурне виробництво і наймана праця. Становлення капіталістичних відносин.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C4A" w:rsidRPr="00791F02" w:rsidRDefault="00886C4A" w:rsidP="00886C4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§3   Запитання і завдання стор.29  (1 – 10 усно), 11 письмово</w:t>
            </w:r>
          </w:p>
          <w:p w:rsidR="00886C4A" w:rsidRPr="00791F02" w:rsidRDefault="00886C4A" w:rsidP="00886C4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886C4A" w:rsidRPr="002E1580" w:rsidTr="002C3D0C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C4A" w:rsidRPr="00A03388" w:rsidRDefault="00791F02" w:rsidP="00886C4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886C4A" w:rsidRPr="00A03388" w:rsidRDefault="00791F02" w:rsidP="00886C4A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C4A" w:rsidRPr="00A03388" w:rsidRDefault="00886C4A" w:rsidP="00886C4A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C4A" w:rsidRPr="00A03388" w:rsidRDefault="00886C4A" w:rsidP="00886C4A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24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886C4A" w:rsidRPr="00791F02" w:rsidRDefault="00886C4A" w:rsidP="00886C4A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886C4A" w:rsidRPr="00791F02" w:rsidRDefault="00886C4A" w:rsidP="00886C4A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вплив Великих географічних </w:t>
            </w:r>
            <w:proofErr w:type="spellStart"/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відкриттів</w:t>
            </w:r>
            <w:proofErr w:type="spellEnd"/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світобачення, господарське та суспільне життя населення Європи та Нового світу;</w:t>
            </w:r>
          </w:p>
          <w:p w:rsidR="00886C4A" w:rsidRPr="00791F02" w:rsidRDefault="00886C4A" w:rsidP="00886C4A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886C4A" w:rsidRPr="00791F02" w:rsidRDefault="00886C4A" w:rsidP="00886C4A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2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характеризувати зміни в житті людей, пов’язані з Великими географічними відкриттями; </w:t>
            </w:r>
          </w:p>
          <w:p w:rsidR="00886C4A" w:rsidRPr="00791F02" w:rsidRDefault="00886C4A" w:rsidP="00886C4A">
            <w:pPr>
              <w:spacing w:after="0" w:line="240" w:lineRule="auto"/>
              <w:ind w:left="102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встановити причини масових міграцій європейців у ХVІ–ХVІІ ст.</w:t>
            </w:r>
          </w:p>
        </w:tc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C4A" w:rsidRPr="00886C4A" w:rsidRDefault="00886C4A" w:rsidP="00886C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6C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Повсякденне життя Західної Європи</w:t>
            </w:r>
            <w:r w:rsidRPr="00886C4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886C4A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r w:rsidRPr="00886C4A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описати (на основі джерел) становище жінок і дітей у країнах Західної Європи в ХVІ–ХVІІІ ст</w:t>
            </w:r>
            <w:r w:rsidRPr="00886C4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C4A" w:rsidRPr="00791F02" w:rsidRDefault="00886C4A" w:rsidP="00886C4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§ 4 запитання і завдання </w:t>
            </w:r>
            <w:proofErr w:type="spellStart"/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стор</w:t>
            </w:r>
            <w:proofErr w:type="spellEnd"/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37, 1 – 11 (усно) 12 письмово.</w:t>
            </w:r>
          </w:p>
          <w:p w:rsidR="00886C4A" w:rsidRPr="00791F02" w:rsidRDefault="00886C4A" w:rsidP="00886C4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Підготуватись до уроку узагальнення</w:t>
            </w:r>
          </w:p>
          <w:p w:rsidR="00886C4A" w:rsidRPr="00791F02" w:rsidRDefault="00886C4A" w:rsidP="00886C4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A15C2F" w:rsidRPr="00887376" w:rsidTr="009E28A8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5C2F" w:rsidRPr="00A03388" w:rsidRDefault="00A15C2F" w:rsidP="00886C4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A15C2F" w:rsidRPr="00A03388" w:rsidRDefault="00A15C2F" w:rsidP="00886C4A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5C2F" w:rsidRPr="00A03388" w:rsidRDefault="00A15C2F" w:rsidP="00886C4A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5C2F" w:rsidRPr="00A03388" w:rsidRDefault="00A15C2F" w:rsidP="00886C4A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10630" w:type="dxa"/>
            <w:gridSpan w:val="11"/>
            <w:tcBorders>
              <w:left w:val="single" w:sz="4" w:space="0" w:color="000000"/>
              <w:right w:val="single" w:sz="4" w:space="0" w:color="auto"/>
            </w:tcBorders>
          </w:tcPr>
          <w:p w:rsidR="00A15C2F" w:rsidRPr="00886C4A" w:rsidRDefault="00A15C2F" w:rsidP="00886C4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886C4A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>Урок контролю і корекції навчальних досягнень учнів із розділу «Великі географічні відкриття та становлення капіталістичних відносин»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5C2F" w:rsidRPr="00886C4A" w:rsidRDefault="00A15C2F" w:rsidP="00886C4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</w:tr>
      <w:tr w:rsidR="00791F02" w:rsidRPr="00887376" w:rsidTr="00791F02">
        <w:trPr>
          <w:trHeight w:val="446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791F02" w:rsidRPr="00240465" w:rsidRDefault="00791F02" w:rsidP="00791F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ІІ. Високе Відродження. Реформація в Західній Європі (6 годин)</w:t>
            </w:r>
          </w:p>
        </w:tc>
      </w:tr>
      <w:tr w:rsidR="00791F02" w:rsidRPr="002E1580" w:rsidTr="00791F02">
        <w:trPr>
          <w:trHeight w:val="396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791F02" w:rsidRPr="00791F02" w:rsidRDefault="00791F02" w:rsidP="00791F0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91F02">
              <w:rPr>
                <w:rFonts w:ascii="Times New Roman" w:hAnsi="Times New Roman" w:cs="Times New Roman"/>
                <w:b/>
                <w:sz w:val="28"/>
                <w:szCs w:val="28"/>
              </w:rPr>
              <w:t>Підготовка</w:t>
            </w:r>
            <w:proofErr w:type="spellEnd"/>
            <w:r w:rsidRPr="00791F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 уроку </w:t>
            </w:r>
            <w:proofErr w:type="spellStart"/>
            <w:r w:rsidRPr="00791F02">
              <w:rPr>
                <w:rFonts w:ascii="Times New Roman" w:hAnsi="Times New Roman" w:cs="Times New Roman"/>
                <w:b/>
                <w:sz w:val="28"/>
                <w:szCs w:val="28"/>
              </w:rPr>
              <w:t>узагальнення</w:t>
            </w:r>
            <w:proofErr w:type="spellEnd"/>
            <w:r w:rsidRPr="00791F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1F02">
              <w:rPr>
                <w:rFonts w:ascii="Times New Roman" w:hAnsi="Times New Roman" w:cs="Times New Roman"/>
                <w:b/>
                <w:sz w:val="28"/>
                <w:szCs w:val="28"/>
              </w:rPr>
              <w:t>стор</w:t>
            </w:r>
            <w:proofErr w:type="spellEnd"/>
            <w:r w:rsidRPr="00791F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74 – 75 </w:t>
            </w:r>
            <w:proofErr w:type="spellStart"/>
            <w:r w:rsidRPr="00791F02">
              <w:rPr>
                <w:rFonts w:ascii="Times New Roman" w:hAnsi="Times New Roman" w:cs="Times New Roman"/>
                <w:b/>
                <w:sz w:val="28"/>
                <w:szCs w:val="28"/>
              </w:rPr>
              <w:t>підручника</w:t>
            </w:r>
            <w:proofErr w:type="spellEnd"/>
            <w:r w:rsidRPr="00791F0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91F02" w:rsidRPr="002E1580" w:rsidTr="002C3D0C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91F02" w:rsidRPr="00A03388" w:rsidRDefault="00791F02" w:rsidP="00791F0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91F02" w:rsidRDefault="0052101B" w:rsidP="00791F02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91F02" w:rsidRPr="00A03388" w:rsidRDefault="00791F02" w:rsidP="00791F02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91F02" w:rsidRPr="00A03388" w:rsidRDefault="00791F02" w:rsidP="00791F02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243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F02" w:rsidRPr="00791F02" w:rsidRDefault="00791F02" w:rsidP="00791F02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Розумію: </w:t>
            </w:r>
          </w:p>
          <w:p w:rsidR="00791F02" w:rsidRPr="00791F02" w:rsidRDefault="00791F02" w:rsidP="00791F0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Ранній Новий час (</w:t>
            </w:r>
            <w:proofErr w:type="spellStart"/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Ранньомодерну</w:t>
            </w:r>
            <w:proofErr w:type="spellEnd"/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добу) як період звільнення суспільного життя від церковного догматизму;</w:t>
            </w:r>
          </w:p>
          <w:p w:rsidR="00791F02" w:rsidRPr="00791F02" w:rsidRDefault="00791F02" w:rsidP="00791F0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світський, нецерковний характер культури Відродження;</w:t>
            </w:r>
          </w:p>
          <w:p w:rsidR="00791F02" w:rsidRPr="00791F02" w:rsidRDefault="00791F02" w:rsidP="00791F0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гуманізм епохи Відродження як європейський інтелектуальний рух за вдосконалення людської природи через пізнання культурної спадщини Античності;</w:t>
            </w:r>
          </w:p>
          <w:p w:rsidR="00791F02" w:rsidRPr="00791F02" w:rsidRDefault="00791F02" w:rsidP="00791F0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поняття «Високе Відродження».</w:t>
            </w:r>
          </w:p>
          <w:p w:rsidR="00791F02" w:rsidRPr="00791F02" w:rsidRDefault="00791F02" w:rsidP="00791F02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791F02" w:rsidRPr="00791F02" w:rsidRDefault="00791F02" w:rsidP="00791F0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розповісти про наукові й технічні досягнення представників культури Відродження, їхні твори; видатні пам’ятки культури епохи Ренесансу; </w:t>
            </w:r>
          </w:p>
          <w:p w:rsidR="00791F02" w:rsidRPr="00791F02" w:rsidRDefault="00791F02" w:rsidP="00791F02">
            <w:pPr>
              <w:spacing w:after="0" w:line="240" w:lineRule="auto"/>
              <w:ind w:left="108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розпізнати пам’ятки культури епохи </w:t>
            </w:r>
            <w:proofErr w:type="spellStart"/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Відродження.о</w:t>
            </w:r>
            <w:proofErr w:type="spellEnd"/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91F02" w:rsidRPr="00791F02" w:rsidRDefault="00791F02" w:rsidP="00791F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91F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Гуманізм як інтелектуальний рух доби Відродження. Високе Відродження.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91F02" w:rsidRPr="00791F02" w:rsidRDefault="00791F02" w:rsidP="00791F0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§6    Запитання і завдання стор.49  (1 -11 усно), 12 письмово, 13  за бажанням</w:t>
            </w:r>
          </w:p>
        </w:tc>
      </w:tr>
      <w:tr w:rsidR="0052101B" w:rsidRPr="002E1580" w:rsidTr="002C3D0C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101B" w:rsidRDefault="0052101B" w:rsidP="0052101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52101B" w:rsidRDefault="0052101B" w:rsidP="0052101B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101B" w:rsidRPr="00A03388" w:rsidRDefault="0052101B" w:rsidP="0052101B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2101B" w:rsidRPr="00A03388" w:rsidRDefault="0052101B" w:rsidP="0052101B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243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101B" w:rsidRPr="00791F02" w:rsidRDefault="0052101B" w:rsidP="0052101B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Розумію: </w:t>
            </w:r>
          </w:p>
          <w:p w:rsidR="0052101B" w:rsidRPr="00791F02" w:rsidRDefault="0052101B" w:rsidP="0052101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світський, нецерковний характер культури Відродження;</w:t>
            </w:r>
          </w:p>
          <w:p w:rsidR="0052101B" w:rsidRPr="00791F02" w:rsidRDefault="0052101B" w:rsidP="0052101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гуманізм епохи Відродження як європейський інтелектуальний рух за вдосконалення людської природи через пізнання культурної спадщини Античності;</w:t>
            </w:r>
          </w:p>
          <w:p w:rsidR="0052101B" w:rsidRPr="00791F02" w:rsidRDefault="0052101B" w:rsidP="0052101B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52101B" w:rsidRPr="00791F02" w:rsidRDefault="0052101B" w:rsidP="0052101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розповісти представників культури Відродження, їхні твори; видатні пам’ятки культури епохи Ренесансу; </w:t>
            </w:r>
          </w:p>
          <w:p w:rsidR="0052101B" w:rsidRPr="00791F02" w:rsidRDefault="0052101B" w:rsidP="0052101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розпізнати пам’ятки культури епохи Відродження.</w:t>
            </w:r>
          </w:p>
        </w:tc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101B" w:rsidRPr="00791F02" w:rsidRDefault="0052101B" w:rsidP="005210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</w:pPr>
            <w:r w:rsidRPr="00791F02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Практичне заняття № 2 </w:t>
            </w:r>
          </w:p>
          <w:p w:rsidR="0052101B" w:rsidRPr="00791F02" w:rsidRDefault="0052101B" w:rsidP="005210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91F02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Уявна подорож до пам’яток епохи Відродження в Італії, Франції, Німеччині, інших країнах; встановити цінності та норми життя, що їх утверджували автори цих витворів мистецтва (архітектури, скульптури, образотворчого мистецтва)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2101B" w:rsidRPr="00791F02" w:rsidRDefault="0052101B" w:rsidP="0052101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Стор</w:t>
            </w:r>
            <w:proofErr w:type="spellEnd"/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58</w:t>
            </w:r>
          </w:p>
        </w:tc>
      </w:tr>
      <w:tr w:rsidR="0052101B" w:rsidRPr="002E1580" w:rsidTr="002C3D0C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101B" w:rsidRPr="00A03388" w:rsidRDefault="0052101B" w:rsidP="0052101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52101B" w:rsidRDefault="0052101B" w:rsidP="0052101B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101B" w:rsidRPr="00A03388" w:rsidRDefault="0052101B" w:rsidP="0052101B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2101B" w:rsidRPr="00A03388" w:rsidRDefault="0052101B" w:rsidP="0052101B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243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101B" w:rsidRPr="00791F02" w:rsidRDefault="0052101B" w:rsidP="0052101B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52101B" w:rsidRPr="00791F02" w:rsidRDefault="0052101B" w:rsidP="0052101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дати початку Реформації в Німеччині;</w:t>
            </w:r>
          </w:p>
          <w:p w:rsidR="0052101B" w:rsidRPr="00791F02" w:rsidRDefault="0052101B" w:rsidP="0052101B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Розумію: </w:t>
            </w:r>
          </w:p>
          <w:p w:rsidR="0052101B" w:rsidRPr="00791F02" w:rsidRDefault="0052101B" w:rsidP="0052101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«секуляризація», «Реформація», «протестантизм», «лютеранство»;</w:t>
            </w:r>
          </w:p>
          <w:p w:rsidR="0052101B" w:rsidRPr="00791F02" w:rsidRDefault="0052101B" w:rsidP="0052101B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52101B" w:rsidRPr="00791F02" w:rsidRDefault="0052101B" w:rsidP="0052101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визначити причини і наслідки Реформації; </w:t>
            </w:r>
          </w:p>
          <w:p w:rsidR="0052101B" w:rsidRPr="00791F02" w:rsidRDefault="0052101B" w:rsidP="0052101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сформулювати основні ідеї </w:t>
            </w:r>
            <w:proofErr w:type="spellStart"/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вчень</w:t>
            </w:r>
            <w:proofErr w:type="spellEnd"/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Мартіна Лютера;</w:t>
            </w:r>
            <w:r w:rsidRPr="00791F0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101B" w:rsidRPr="00791F02" w:rsidRDefault="0052101B" w:rsidP="005210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91F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Реформація в Німеччині Католицька церква напередодні Реформації. Мартін Лютер і народження протестантизму.</w:t>
            </w:r>
            <w:r w:rsidRPr="00791F0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52101B" w:rsidRPr="00791F02" w:rsidRDefault="0052101B" w:rsidP="005210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91F02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  <w:r w:rsidRPr="00791F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791F0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uk-UA"/>
              </w:rPr>
              <w:t>представити світ природи та людей очима католика, православного, протестанта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2101B" w:rsidRPr="00791F02" w:rsidRDefault="0052101B" w:rsidP="0052101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§9  Запитання і завдання стор.67  (1 -11 усно), 14 письмово, 15  за бажанням9</w:t>
            </w:r>
          </w:p>
        </w:tc>
      </w:tr>
      <w:tr w:rsidR="0052101B" w:rsidRPr="002E1580" w:rsidTr="002C3D0C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101B" w:rsidRDefault="0052101B" w:rsidP="0052101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52101B" w:rsidRDefault="0052101B" w:rsidP="0052101B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101B" w:rsidRPr="00A03388" w:rsidRDefault="0052101B" w:rsidP="0052101B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2101B" w:rsidRPr="00A03388" w:rsidRDefault="0052101B" w:rsidP="0052101B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243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101B" w:rsidRPr="00791F02" w:rsidRDefault="0052101B" w:rsidP="0052101B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52101B" w:rsidRPr="00791F02" w:rsidRDefault="0052101B" w:rsidP="0052101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час  релігійних воєн у Німеччині та Франції;</w:t>
            </w:r>
          </w:p>
          <w:p w:rsidR="0052101B" w:rsidRPr="00791F02" w:rsidRDefault="0052101B" w:rsidP="0052101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дати укладення </w:t>
            </w:r>
            <w:proofErr w:type="spellStart"/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Аугзбургського</w:t>
            </w:r>
            <w:proofErr w:type="spellEnd"/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релігійного миру;</w:t>
            </w:r>
          </w:p>
          <w:p w:rsidR="0052101B" w:rsidRPr="00791F02" w:rsidRDefault="0052101B" w:rsidP="0052101B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Розумію: </w:t>
            </w:r>
          </w:p>
          <w:p w:rsidR="0052101B" w:rsidRPr="00791F02" w:rsidRDefault="0052101B" w:rsidP="0052101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 «Контрреформація», «релігійні війни», «орден єзуїтів».</w:t>
            </w:r>
          </w:p>
          <w:p w:rsidR="0052101B" w:rsidRPr="00791F02" w:rsidRDefault="0052101B" w:rsidP="0052101B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52101B" w:rsidRPr="00791F02" w:rsidRDefault="0052101B" w:rsidP="0052101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визначити причини і наслідки Контрреформації; </w:t>
            </w:r>
          </w:p>
          <w:p w:rsidR="0052101B" w:rsidRPr="00791F02" w:rsidRDefault="0052101B" w:rsidP="0052101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сформулювати основні ідеї </w:t>
            </w:r>
            <w:proofErr w:type="spellStart"/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вчень</w:t>
            </w:r>
            <w:proofErr w:type="spellEnd"/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Жана Кальвіна;</w:t>
            </w:r>
            <w:r w:rsidRPr="00791F0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101B" w:rsidRPr="00791F02" w:rsidRDefault="0052101B" w:rsidP="005210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91F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Поширення Реформації. Жан Кальвін. Контрреформація в Європі. Ігнатія </w:t>
            </w:r>
            <w:proofErr w:type="spellStart"/>
            <w:r w:rsidRPr="00791F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Лойола</w:t>
            </w:r>
            <w:proofErr w:type="spellEnd"/>
            <w:r w:rsidRPr="00791F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. Єзуїти. </w:t>
            </w:r>
            <w:proofErr w:type="spellStart"/>
            <w:r w:rsidRPr="00791F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Тридентський</w:t>
            </w:r>
            <w:proofErr w:type="spellEnd"/>
            <w:r w:rsidRPr="00791F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собор. Релігійні війни в Німеччині та Франції. </w:t>
            </w:r>
            <w:proofErr w:type="spellStart"/>
            <w:r w:rsidRPr="00791F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Аугсбурзький</w:t>
            </w:r>
            <w:proofErr w:type="spellEnd"/>
            <w:r w:rsidRPr="00791F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релігійний мир 1555 р.</w:t>
            </w:r>
            <w:r w:rsidRPr="00791F0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Практична робота: </w:t>
            </w:r>
            <w:proofErr w:type="spellStart"/>
            <w:r w:rsidRPr="00791F0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внести</w:t>
            </w:r>
            <w:proofErr w:type="spellEnd"/>
            <w:r w:rsidRPr="00791F0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в синхронізовану хронологічну таблицю відомості про Реформацію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2101B" w:rsidRPr="00791F02" w:rsidRDefault="0052101B" w:rsidP="0052101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§10  Запитання і завдання стор.67  (1 -11 усно), 14 письмово, 15  за бажанням.</w:t>
            </w:r>
          </w:p>
          <w:p w:rsidR="0052101B" w:rsidRPr="00791F02" w:rsidRDefault="0052101B" w:rsidP="0052101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Підготуватись до уроку узагальнення.</w:t>
            </w:r>
          </w:p>
        </w:tc>
      </w:tr>
      <w:tr w:rsidR="0052101B" w:rsidRPr="002E1580" w:rsidTr="002C3D0C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101B" w:rsidRDefault="0052101B" w:rsidP="0052101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52101B" w:rsidRDefault="00CF7A28" w:rsidP="0052101B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101B" w:rsidRPr="00A03388" w:rsidRDefault="0052101B" w:rsidP="0052101B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2101B" w:rsidRPr="00A03388" w:rsidRDefault="0052101B" w:rsidP="0052101B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243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101B" w:rsidRPr="00791F02" w:rsidRDefault="0052101B" w:rsidP="0052101B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52101B" w:rsidRPr="00791F02" w:rsidRDefault="0052101B" w:rsidP="0052101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час бароко;</w:t>
            </w:r>
          </w:p>
          <w:p w:rsidR="0052101B" w:rsidRPr="00791F02" w:rsidRDefault="0052101B" w:rsidP="0052101B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Розумію: </w:t>
            </w:r>
          </w:p>
          <w:p w:rsidR="0052101B" w:rsidRPr="00791F02" w:rsidRDefault="0052101B" w:rsidP="0052101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бароко як усвідомлення людиною </w:t>
            </w:r>
            <w:proofErr w:type="spellStart"/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Ранньомодерної</w:t>
            </w:r>
            <w:proofErr w:type="spellEnd"/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доби складності, багатоманітності та мінливості світу; </w:t>
            </w:r>
          </w:p>
          <w:p w:rsidR="0052101B" w:rsidRPr="00791F02" w:rsidRDefault="0052101B" w:rsidP="0052101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 «бароко».</w:t>
            </w:r>
          </w:p>
          <w:p w:rsidR="0052101B" w:rsidRPr="00791F02" w:rsidRDefault="0052101B" w:rsidP="0052101B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52101B" w:rsidRPr="00791F02" w:rsidRDefault="0052101B" w:rsidP="0052101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розташувати в хронологічній послідовності відомості </w:t>
            </w: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про Бароко; </w:t>
            </w:r>
          </w:p>
          <w:p w:rsidR="0052101B" w:rsidRPr="00791F02" w:rsidRDefault="0052101B" w:rsidP="0052101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розповісти про наукові й технічні досягнення Раннього Нового часу; представників культури Бароко, їхні твори; видатні пам’ятки культури епохи  Бароко; </w:t>
            </w:r>
          </w:p>
          <w:p w:rsidR="0052101B" w:rsidRPr="00791F02" w:rsidRDefault="0052101B" w:rsidP="0052101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розпізнати пам’ятки культури епохи Бароко.</w:t>
            </w:r>
          </w:p>
        </w:tc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101B" w:rsidRPr="00791F02" w:rsidRDefault="0052101B" w:rsidP="005210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91F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Культура бароко. Народження нової європейської науки.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2101B" w:rsidRPr="00791F02" w:rsidRDefault="0052101B" w:rsidP="0052101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F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§7   Запитання і завдання стор.58  (1 -11 усно), 12 письмово, 13  за бажанням</w:t>
            </w:r>
          </w:p>
        </w:tc>
      </w:tr>
      <w:tr w:rsidR="0052101B" w:rsidRPr="002E1580" w:rsidTr="002C3D0C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101B" w:rsidRDefault="0052101B" w:rsidP="0052101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52101B" w:rsidRDefault="00CF7A28" w:rsidP="0052101B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101B" w:rsidRPr="00A03388" w:rsidRDefault="0052101B" w:rsidP="0052101B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2101B" w:rsidRPr="00A03388" w:rsidRDefault="0052101B" w:rsidP="0052101B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243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101B" w:rsidRPr="00791F02" w:rsidRDefault="0052101B" w:rsidP="005210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</w:pPr>
          </w:p>
        </w:tc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101B" w:rsidRPr="00791F02" w:rsidRDefault="0052101B" w:rsidP="0052101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91F0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>Урок контролю і корекції навчальних досягнень учнів із розділу «Високе Відродження. Реформація в Західній Європі»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2101B" w:rsidRPr="00791F02" w:rsidRDefault="0052101B" w:rsidP="0052101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</w:tr>
      <w:tr w:rsidR="00CF7A28" w:rsidRPr="002E1580" w:rsidTr="00920FBF">
        <w:trPr>
          <w:trHeight w:val="353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CF7A28" w:rsidRPr="00CF7A28" w:rsidRDefault="00CF7A28" w:rsidP="00920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F7A28">
              <w:rPr>
                <w:rFonts w:ascii="Times New Roman" w:hAnsi="Times New Roman" w:cs="Times New Roman"/>
                <w:b/>
                <w:sz w:val="28"/>
                <w:szCs w:val="28"/>
              </w:rPr>
              <w:t>Розділ</w:t>
            </w:r>
            <w:proofErr w:type="spellEnd"/>
            <w:r w:rsidRPr="00CF7A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ІІІ. </w:t>
            </w:r>
            <w:proofErr w:type="spellStart"/>
            <w:r w:rsidRPr="00CF7A28">
              <w:rPr>
                <w:rFonts w:ascii="Times New Roman" w:hAnsi="Times New Roman" w:cs="Times New Roman"/>
                <w:b/>
                <w:sz w:val="28"/>
                <w:szCs w:val="28"/>
              </w:rPr>
              <w:t>Держави</w:t>
            </w:r>
            <w:proofErr w:type="spellEnd"/>
            <w:r w:rsidRPr="00CF7A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F7A28">
              <w:rPr>
                <w:rFonts w:ascii="Times New Roman" w:hAnsi="Times New Roman" w:cs="Times New Roman"/>
                <w:b/>
                <w:sz w:val="28"/>
                <w:szCs w:val="28"/>
              </w:rPr>
              <w:t>Західної</w:t>
            </w:r>
            <w:proofErr w:type="spellEnd"/>
            <w:r w:rsidRPr="00CF7A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F7A28">
              <w:rPr>
                <w:rFonts w:ascii="Times New Roman" w:hAnsi="Times New Roman" w:cs="Times New Roman"/>
                <w:b/>
                <w:sz w:val="28"/>
                <w:szCs w:val="28"/>
              </w:rPr>
              <w:t>Європи</w:t>
            </w:r>
            <w:proofErr w:type="spellEnd"/>
            <w:r w:rsidRPr="00CF7A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 ХVІ - ХVІІІ ст. (8 годин)</w:t>
            </w:r>
          </w:p>
        </w:tc>
      </w:tr>
      <w:tr w:rsidR="00CF7A28" w:rsidRPr="002E1580" w:rsidTr="00920FBF">
        <w:trPr>
          <w:trHeight w:val="430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CF7A28" w:rsidRPr="00CF7A28" w:rsidRDefault="00CF7A28" w:rsidP="00920FB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F7A28">
              <w:rPr>
                <w:rFonts w:ascii="Times New Roman" w:hAnsi="Times New Roman" w:cs="Times New Roman"/>
                <w:b/>
                <w:sz w:val="28"/>
                <w:szCs w:val="28"/>
              </w:rPr>
              <w:t>Підготовка</w:t>
            </w:r>
            <w:proofErr w:type="spellEnd"/>
            <w:r w:rsidRPr="00CF7A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 уроку </w:t>
            </w:r>
            <w:proofErr w:type="spellStart"/>
            <w:r w:rsidRPr="00CF7A28">
              <w:rPr>
                <w:rFonts w:ascii="Times New Roman" w:hAnsi="Times New Roman" w:cs="Times New Roman"/>
                <w:b/>
                <w:sz w:val="28"/>
                <w:szCs w:val="28"/>
              </w:rPr>
              <w:t>узагальнення</w:t>
            </w:r>
            <w:proofErr w:type="spellEnd"/>
            <w:r w:rsidRPr="00CF7A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F7A28">
              <w:rPr>
                <w:rFonts w:ascii="Times New Roman" w:hAnsi="Times New Roman" w:cs="Times New Roman"/>
                <w:b/>
                <w:sz w:val="28"/>
                <w:szCs w:val="28"/>
              </w:rPr>
              <w:t>стор</w:t>
            </w:r>
            <w:proofErr w:type="spellEnd"/>
            <w:r w:rsidRPr="00CF7A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136 – 137 </w:t>
            </w:r>
            <w:proofErr w:type="spellStart"/>
            <w:r w:rsidRPr="00CF7A28">
              <w:rPr>
                <w:rFonts w:ascii="Times New Roman" w:hAnsi="Times New Roman" w:cs="Times New Roman"/>
                <w:b/>
                <w:sz w:val="28"/>
                <w:szCs w:val="28"/>
              </w:rPr>
              <w:t>підручника</w:t>
            </w:r>
            <w:proofErr w:type="spellEnd"/>
            <w:r w:rsidRPr="00CF7A2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F7A28" w:rsidRPr="002E1580" w:rsidTr="002C3D0C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7A28" w:rsidRDefault="00CF7A28" w:rsidP="00CF7A2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CF7A28" w:rsidRDefault="00CF7A28" w:rsidP="00CF7A2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7A28" w:rsidRPr="00A03388" w:rsidRDefault="00CF7A28" w:rsidP="00CF7A2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F7A28" w:rsidRPr="00A03388" w:rsidRDefault="00CF7A28" w:rsidP="00CF7A2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243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7A28" w:rsidRPr="00CF7A28" w:rsidRDefault="00CF7A28" w:rsidP="00CF7A28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CF7A28" w:rsidRPr="00CF7A28" w:rsidRDefault="00CF7A28" w:rsidP="00CF7A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дати укладення Нантського едикту.</w:t>
            </w:r>
          </w:p>
          <w:p w:rsidR="00CF7A28" w:rsidRPr="00CF7A28" w:rsidRDefault="00CF7A28" w:rsidP="00CF7A28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CF7A28" w:rsidRPr="00CF7A28" w:rsidRDefault="00CF7A28" w:rsidP="00CF7A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передумови утвердження абсолютизму в європейських державах;</w:t>
            </w:r>
          </w:p>
          <w:p w:rsidR="00CF7A28" w:rsidRPr="00CF7A28" w:rsidRDefault="00CF7A28" w:rsidP="00CF7A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абсолютну монархію як перехідну форму від </w:t>
            </w:r>
            <w:proofErr w:type="spellStart"/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станово</w:t>
            </w:r>
            <w:proofErr w:type="spellEnd"/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-представницької до сучасної (національної) держави;</w:t>
            </w:r>
          </w:p>
          <w:p w:rsidR="00CF7A28" w:rsidRPr="00CF7A28" w:rsidRDefault="00CF7A28" w:rsidP="00CF7A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«абсолютизм», «абсолютна монархія»</w:t>
            </w:r>
          </w:p>
          <w:p w:rsidR="00CF7A28" w:rsidRPr="00CF7A28" w:rsidRDefault="00CF7A28" w:rsidP="00CF7A28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CF7A28" w:rsidRPr="00CF7A28" w:rsidRDefault="00CF7A28" w:rsidP="00CF7A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розташувати в хронологічній послідовності відомості про процеси централізації влади і формування національних держав у Західній Європі в XVІ–XVІІ ст.;</w:t>
            </w:r>
          </w:p>
          <w:p w:rsidR="00CF7A28" w:rsidRPr="00CF7A28" w:rsidRDefault="00CF7A28" w:rsidP="00CF7A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простежити (на основі карти) утворення в Західній Європі національних держав; </w:t>
            </w:r>
          </w:p>
          <w:p w:rsidR="00CF7A28" w:rsidRPr="00CF7A28" w:rsidRDefault="00CF7A28" w:rsidP="00CF7A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охарактеризувати політичний устрій західноєвропейських країн;</w:t>
            </w:r>
          </w:p>
          <w:p w:rsidR="00CF7A28" w:rsidRPr="00CF7A28" w:rsidRDefault="00CF7A28" w:rsidP="00CF7A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обґрунтувати власні судження про володарів і державних діячів європейських країн XVІ–XVІІІ ст.;</w:t>
            </w:r>
            <w:r w:rsidRPr="00CF7A2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7A28" w:rsidRPr="00CF7A28" w:rsidRDefault="00CF7A28" w:rsidP="00CF7A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7A2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Становлення абсолютної монархії у Франції.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F7A28" w:rsidRPr="00CF7A28" w:rsidRDefault="00CF7A28" w:rsidP="00CF7A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§11  Запитання і завдання стор.85  (1 -12 усно), 14 письмово, 15  за бажанням</w:t>
            </w:r>
          </w:p>
        </w:tc>
      </w:tr>
      <w:tr w:rsidR="00CF7A28" w:rsidRPr="002E1580" w:rsidTr="002C3D0C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7A28" w:rsidRDefault="00CF7A28" w:rsidP="00CF7A2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15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CF7A28" w:rsidRDefault="00CF7A28" w:rsidP="00CF7A2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7A28" w:rsidRPr="00A03388" w:rsidRDefault="00CF7A28" w:rsidP="00CF7A2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F7A28" w:rsidRPr="00A03388" w:rsidRDefault="00CF7A28" w:rsidP="00CF7A2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243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7A28" w:rsidRPr="00CF7A28" w:rsidRDefault="00CF7A28" w:rsidP="00CF7A28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CF7A28" w:rsidRPr="00CF7A28" w:rsidRDefault="00CF7A28" w:rsidP="00CF7A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абсолютну монархію як перехідну форму від </w:t>
            </w:r>
            <w:proofErr w:type="spellStart"/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станово</w:t>
            </w:r>
            <w:proofErr w:type="spellEnd"/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-представницької до сучасної (національної) держави;</w:t>
            </w:r>
          </w:p>
          <w:p w:rsidR="00CF7A28" w:rsidRPr="00CF7A28" w:rsidRDefault="00CF7A28" w:rsidP="00CF7A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«абсолютизм», «абсолютна монархія».</w:t>
            </w:r>
          </w:p>
          <w:p w:rsidR="00CF7A28" w:rsidRPr="00CF7A28" w:rsidRDefault="00CF7A28" w:rsidP="00CF7A2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7A28" w:rsidRPr="00CF7A28" w:rsidRDefault="00CF7A28" w:rsidP="00CF7A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7A2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Завершення формування абсолютної монархії у Франції. Кардинал </w:t>
            </w:r>
            <w:proofErr w:type="spellStart"/>
            <w:r w:rsidRPr="00CF7A2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Арман</w:t>
            </w:r>
            <w:proofErr w:type="spellEnd"/>
            <w:r w:rsidRPr="00CF7A2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-Жан </w:t>
            </w:r>
            <w:proofErr w:type="spellStart"/>
            <w:r w:rsidRPr="00CF7A2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дю</w:t>
            </w:r>
            <w:proofErr w:type="spellEnd"/>
            <w:r w:rsidRPr="00CF7A2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Плессі де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F7A2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Рішельє</w:t>
            </w:r>
            <w:proofErr w:type="spellEnd"/>
            <w:r w:rsidRPr="00CF7A2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. </w:t>
            </w:r>
          </w:p>
          <w:p w:rsidR="00CF7A28" w:rsidRPr="00CF7A28" w:rsidRDefault="00CF7A28" w:rsidP="00CF7A2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7A2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Абсолютизм за Луї XIV.  </w:t>
            </w:r>
          </w:p>
          <w:p w:rsidR="00CF7A28" w:rsidRPr="00CF7A28" w:rsidRDefault="00CF7A28" w:rsidP="00CF7A2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CF7A28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r w:rsidRPr="00CF7A2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позначити на контурній карті території абсолютних монархій і республік, що існували в XVІ–XVІІІ ст.;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F7A28" w:rsidRPr="00CF7A28" w:rsidRDefault="00CF7A28" w:rsidP="00CF7A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§12  Запитання і завдання стор.92  (1 -10 усно),  11 письмово, 13  за бажанням</w:t>
            </w:r>
          </w:p>
        </w:tc>
      </w:tr>
      <w:tr w:rsidR="00CF7A28" w:rsidRPr="002E1580" w:rsidTr="002C3D0C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7A28" w:rsidRDefault="00CF7A28" w:rsidP="00CF7A2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lastRenderedPageBreak/>
              <w:t>16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CF7A28" w:rsidRDefault="00CF7A28" w:rsidP="00CF7A2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7A28" w:rsidRPr="00A03388" w:rsidRDefault="00CF7A28" w:rsidP="00CF7A2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F7A28" w:rsidRPr="00A03388" w:rsidRDefault="00CF7A28" w:rsidP="00CF7A2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243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7A28" w:rsidRPr="00CF7A28" w:rsidRDefault="00CF7A28" w:rsidP="00CF7A28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CF7A28" w:rsidRPr="00CF7A28" w:rsidRDefault="00CF7A28" w:rsidP="00CF7A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історичне значення Англійської революції;</w:t>
            </w:r>
          </w:p>
          <w:p w:rsidR="00CF7A28" w:rsidRPr="00CF7A28" w:rsidRDefault="00CF7A28" w:rsidP="00CF7A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поняття «олігархічна (бюргерська) республіка», «аристократична (шляхетська) республіка», «парламентська монархія», « «революція», </w:t>
            </w:r>
          </w:p>
          <w:p w:rsidR="00CF7A28" w:rsidRPr="00CF7A28" w:rsidRDefault="00CF7A28" w:rsidP="00CF7A28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CF7A28" w:rsidRPr="00CF7A28" w:rsidRDefault="00CF7A28" w:rsidP="00CF7A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простежити (на основі карти) утворення в Західній Європі національних держав; </w:t>
            </w:r>
          </w:p>
          <w:p w:rsidR="00CF7A28" w:rsidRPr="00CF7A28" w:rsidRDefault="00CF7A28" w:rsidP="00CF7A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охарактеризувати політичний устрій західноєвропейських країн;</w:t>
            </w:r>
          </w:p>
          <w:p w:rsidR="00CF7A28" w:rsidRPr="00CF7A28" w:rsidRDefault="00CF7A28" w:rsidP="00CF7A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обґрунтувати власні судження про володарів і державних діячів європейських країн XVІ–XVІІІ ст.;</w:t>
            </w:r>
          </w:p>
          <w:p w:rsidR="00CF7A28" w:rsidRPr="00CF7A28" w:rsidRDefault="00CF7A28" w:rsidP="00CF7A2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визначити причини і наслідки: Англійської революції.</w:t>
            </w:r>
          </w:p>
        </w:tc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7A28" w:rsidRPr="00CF7A28" w:rsidRDefault="00CF7A28" w:rsidP="00CF7A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CF7A2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Англія у XVI ст. Королівська реформація в Англії. Єлизавета І. «Криваве законодавство».</w:t>
            </w:r>
            <w:r w:rsidRPr="00CF7A2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CF7A28" w:rsidRPr="00CF7A28" w:rsidRDefault="00CF7A28" w:rsidP="00CF7A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7A28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r w:rsidRPr="00CF7A2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позначити на контурній карті регіони поширення католицизму, протестантизму і православ’я;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F7A28" w:rsidRPr="00CF7A28" w:rsidRDefault="00CF7A28" w:rsidP="00CF7A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§13  Запитання і завдання стор.104  (1 -10 усно),  11 письмово, 12  за бажанням</w:t>
            </w:r>
          </w:p>
        </w:tc>
      </w:tr>
      <w:tr w:rsidR="00CF7A28" w:rsidRPr="002E1580" w:rsidTr="002C3D0C">
        <w:trPr>
          <w:trHeight w:val="1255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7A28" w:rsidRDefault="00CF7A28" w:rsidP="00CF7A2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17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CF7A28" w:rsidRDefault="00CF7A28" w:rsidP="00CF7A2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7A28" w:rsidRPr="00A03388" w:rsidRDefault="00CF7A28" w:rsidP="00CF7A2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F7A28" w:rsidRPr="00A03388" w:rsidRDefault="00CF7A28" w:rsidP="00CF7A2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243" w:type="dxa"/>
            <w:gridSpan w:val="5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F7A28" w:rsidRPr="00CF7A28" w:rsidRDefault="00CF7A28" w:rsidP="00CF7A28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CF7A28" w:rsidRPr="00CF7A28" w:rsidRDefault="00CF7A28" w:rsidP="00CF7A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хронологічні межі національно-визвольної війни в Нідерландах, революції в Англії, Тридцятилітньої війни;</w:t>
            </w:r>
          </w:p>
          <w:p w:rsidR="00CF7A28" w:rsidRPr="00CF7A28" w:rsidRDefault="00CF7A28" w:rsidP="00CF7A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дати укладення Люблінської й Утрехтської уній, Нантського едикту, </w:t>
            </w:r>
            <w:proofErr w:type="spellStart"/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Вестфальського</w:t>
            </w:r>
            <w:proofErr w:type="spellEnd"/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миру.</w:t>
            </w:r>
          </w:p>
          <w:p w:rsidR="00CF7A28" w:rsidRPr="00CF7A28" w:rsidRDefault="00CF7A28" w:rsidP="00CF7A28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CF7A28" w:rsidRPr="00CF7A28" w:rsidRDefault="00CF7A28" w:rsidP="00CF7A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передумови утвердження абсолютизму в європейських державах;</w:t>
            </w:r>
          </w:p>
          <w:p w:rsidR="00CF7A28" w:rsidRPr="00CF7A28" w:rsidRDefault="00CF7A28" w:rsidP="00CF7A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абсолютну монархію як перехідну форму від </w:t>
            </w:r>
            <w:proofErr w:type="spellStart"/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станово</w:t>
            </w:r>
            <w:proofErr w:type="spellEnd"/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-представницької до сучасної (національної) держави;</w:t>
            </w:r>
          </w:p>
          <w:p w:rsidR="00CF7A28" w:rsidRPr="00CF7A28" w:rsidRDefault="00CF7A28" w:rsidP="00CF7A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роль міського патриціату та дворянства в управлінні містами-республіками;</w:t>
            </w:r>
          </w:p>
          <w:p w:rsidR="00CF7A28" w:rsidRPr="00CF7A28" w:rsidRDefault="00CF7A28" w:rsidP="00CF7A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роль дворянської аристократії (магнатів) в управлінні Річчю Посполитою; </w:t>
            </w:r>
          </w:p>
          <w:p w:rsidR="00CF7A28" w:rsidRPr="00CF7A28" w:rsidRDefault="00CF7A28" w:rsidP="00CF7A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історичне значення національно-визвольної війни в Нідерландах та Англійської революції;</w:t>
            </w:r>
          </w:p>
          <w:p w:rsidR="00CF7A28" w:rsidRPr="00CF7A28" w:rsidRDefault="00CF7A28" w:rsidP="00CF7A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Вестфальський</w:t>
            </w:r>
            <w:proofErr w:type="spellEnd"/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мир як подію, що заклала основи сучасного світового порядку – поділу світу на національні держави й утвердження в міжнародних відносинах принципу державного суверенітету; </w:t>
            </w:r>
          </w:p>
          <w:p w:rsidR="00CF7A28" w:rsidRPr="00CF7A28" w:rsidRDefault="00CF7A28" w:rsidP="00CF7A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«абсолютизм», «абсолютна монархія», «олігархічна (бюргерська) республіка», «аристократична (шляхетська) республіка», «парламентська монархія», «протекціонізм», «меркантилізм», «революція», «національно-визвольна війна», «протекторат».</w:t>
            </w:r>
          </w:p>
          <w:p w:rsidR="00CF7A28" w:rsidRPr="00CF7A28" w:rsidRDefault="00CF7A28" w:rsidP="00CF7A28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CF7A28" w:rsidRPr="00CF7A28" w:rsidRDefault="00CF7A28" w:rsidP="00CF7A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розташувати в хронологічній послідовності відомості про процеси централізації влади і формування національних держав у Західній Європі в XVІ–XVІІ ст.;</w:t>
            </w:r>
          </w:p>
          <w:p w:rsidR="00CF7A28" w:rsidRPr="00CF7A28" w:rsidRDefault="00CF7A28" w:rsidP="00CF7A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простежити (на основі карти) утворення в Західній Європі національних держав; </w:t>
            </w:r>
          </w:p>
          <w:p w:rsidR="00CF7A28" w:rsidRPr="00CF7A28" w:rsidRDefault="00CF7A28" w:rsidP="00CF7A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охарактеризувати політичний устрій західноєвропейських країн;</w:t>
            </w:r>
          </w:p>
          <w:p w:rsidR="00CF7A28" w:rsidRPr="00CF7A28" w:rsidRDefault="00CF7A28" w:rsidP="00CF7A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08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обґрунтувати власні судження про володарів і державних діячів європейських країн XVІ–XVІІІ ст.;</w:t>
            </w:r>
          </w:p>
          <w:p w:rsidR="00CF7A28" w:rsidRPr="00CF7A28" w:rsidRDefault="00CF7A28" w:rsidP="00CF7A2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визначити причини і наслідки: Люблінської унії, релігійних війн у Франції, національно-визвольної війни в Нідерландах, Англійської революції.</w:t>
            </w:r>
          </w:p>
        </w:tc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7A28" w:rsidRPr="00CF7A28" w:rsidRDefault="00CF7A28" w:rsidP="00CF7A2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CF7A2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Англійська революція. Олівер Кромвель. Утвердження парламентаризму. «Білль про права».</w:t>
            </w:r>
            <w:r w:rsidRPr="00CF7A2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CF7A28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proofErr w:type="spellStart"/>
            <w:r w:rsidRPr="00CF7A2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CF7A2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Англійську революцію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F7A28" w:rsidRPr="00CF7A28" w:rsidRDefault="00CF7A28" w:rsidP="00CF7A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§14  Запитання і завдання стор.114  (1 -13 усно),  14 - 15 письмово, 16  за бажанням</w:t>
            </w:r>
          </w:p>
        </w:tc>
      </w:tr>
      <w:tr w:rsidR="00CF7A28" w:rsidRPr="00CF7A28" w:rsidTr="002C3D0C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7A28" w:rsidRDefault="00CF7A28" w:rsidP="00CF7A2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18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CF7A28" w:rsidRDefault="00CF7A28" w:rsidP="00CF7A2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7A28" w:rsidRPr="00A03388" w:rsidRDefault="00CF7A28" w:rsidP="00CF7A2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F7A28" w:rsidRPr="00A03388" w:rsidRDefault="00CF7A28" w:rsidP="00CF7A2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243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7A28" w:rsidRPr="00CF7A28" w:rsidRDefault="00CF7A28" w:rsidP="00CF7A28">
            <w:pPr>
              <w:pStyle w:val="Default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7A28" w:rsidRPr="00CF7A28" w:rsidRDefault="00CF7A28" w:rsidP="00CF7A28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CF7A2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Володіння Габсбургів. Карл V. Іспанія в XVІ ст. Національно-визвольна війна в Нідерландах. Утрехтська унія. Вільгельм І </w:t>
            </w:r>
            <w:proofErr w:type="spellStart"/>
            <w:r w:rsidRPr="00CF7A2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Оранський</w:t>
            </w:r>
            <w:proofErr w:type="spellEnd"/>
            <w:r w:rsidRPr="00CF7A2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  <w:r w:rsidRPr="00CF7A2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CF7A28" w:rsidRPr="00791F02" w:rsidRDefault="00CF7A28" w:rsidP="00CF7A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</w:pPr>
            <w:r w:rsidRPr="00CF7A28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proofErr w:type="spellStart"/>
            <w:r w:rsidRPr="00CF7A2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CF7A2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національно-визвольну війну в Нідерландах</w:t>
            </w:r>
            <w:r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.</w:t>
            </w:r>
            <w:r w:rsidRPr="00CF7A2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Практичне заняття № 3</w:t>
            </w:r>
          </w:p>
          <w:p w:rsidR="00CF7A28" w:rsidRPr="00CF7A28" w:rsidRDefault="00CF7A28" w:rsidP="00CF7A28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7A2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укласти і представити історичний портрет одного з монархів XVІ–XVІІІ ст. (на вибір учителя/учительки або учнів/ учениць).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F7A28" w:rsidRPr="00CF7A28" w:rsidRDefault="00CF7A28" w:rsidP="00CF7A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§15  Запитання і завдання стор.127  (1 -14 усно),  15 - 17  за бажанням</w:t>
            </w:r>
          </w:p>
        </w:tc>
      </w:tr>
      <w:tr w:rsidR="00CF7A28" w:rsidRPr="002E1580" w:rsidTr="002C3D0C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7A28" w:rsidRDefault="00CF7A28" w:rsidP="00CF7A2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19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CF7A28" w:rsidRDefault="00CF7A28" w:rsidP="00CF7A2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7A28" w:rsidRPr="00A03388" w:rsidRDefault="00CF7A28" w:rsidP="00CF7A2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F7A28" w:rsidRPr="00A03388" w:rsidRDefault="00CF7A28" w:rsidP="00CF7A2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243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7A28" w:rsidRPr="00CF7A28" w:rsidRDefault="00CF7A28" w:rsidP="00CF7A28">
            <w:pPr>
              <w:pStyle w:val="Default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7A28" w:rsidRPr="00CF7A28" w:rsidRDefault="00CF7A28" w:rsidP="00CF7A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CF7A2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Річ Посполита: шляхетська демократія.</w:t>
            </w:r>
            <w:r w:rsidRPr="00CF7A2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CF7A2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Економічний занепад та політична криза в Речі Посполитій (друга половина XVII – XVIIІ ст.). </w:t>
            </w:r>
            <w:r w:rsidRPr="00CF7A28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Pr="00CF7A2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:  </w:t>
            </w:r>
            <w:proofErr w:type="spellStart"/>
            <w:r w:rsidRPr="00CF7A2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CF7A2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утворення Речі Посполитої, </w:t>
            </w:r>
            <w:r w:rsidRPr="00CF7A2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lastRenderedPageBreak/>
              <w:t>позначити на контурній карті територіальні надбання і втрати Речі Посполитої в XVI–XVIIІ ст.;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F7A28" w:rsidRPr="00CF7A28" w:rsidRDefault="00CF7A28" w:rsidP="00CF7A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§19  Запитання і завдання стор.154  (1 -12 усно), 13  за бажанням.</w:t>
            </w:r>
          </w:p>
          <w:p w:rsidR="00CF7A28" w:rsidRPr="00CF7A28" w:rsidRDefault="00CF7A28" w:rsidP="00CF7A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CF7A28" w:rsidRPr="002E1580" w:rsidTr="002C3D0C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7A28" w:rsidRDefault="00CF7A28" w:rsidP="00CF7A2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CF7A28" w:rsidRDefault="00CF7A28" w:rsidP="00CF7A2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7A28" w:rsidRPr="00A03388" w:rsidRDefault="00CF7A28" w:rsidP="00CF7A2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F7A28" w:rsidRPr="00A03388" w:rsidRDefault="00CF7A28" w:rsidP="00CF7A2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243" w:type="dxa"/>
            <w:gridSpan w:val="5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7A28" w:rsidRPr="00CF7A28" w:rsidRDefault="00CF7A28" w:rsidP="00CF7A28">
            <w:pPr>
              <w:pStyle w:val="Default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7A28" w:rsidRPr="00CF7A28" w:rsidRDefault="00CF7A28" w:rsidP="00CF7A28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CF7A2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Тридцятилітня війна 1618—1648 рр. </w:t>
            </w:r>
            <w:proofErr w:type="spellStart"/>
            <w:r w:rsidRPr="00CF7A2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Вестфальська</w:t>
            </w:r>
            <w:proofErr w:type="spellEnd"/>
            <w:r w:rsidRPr="00CF7A2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система міжнародних відносин.</w:t>
            </w:r>
            <w:r w:rsidRPr="00CF7A2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CF7A28" w:rsidRPr="00CF7A28" w:rsidRDefault="00CF7A28" w:rsidP="00CF7A28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7A28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  <w:r w:rsidRPr="00CF7A2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F7A2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CF7A2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шведську експансію в Центральній Європі, Тридцятилітню війну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F7A28" w:rsidRPr="00CF7A28" w:rsidRDefault="00CF7A28" w:rsidP="00CF7A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§17  Запитання і завдання стор.135 - 136  (1 -11 усно), 14  за бажанням.</w:t>
            </w:r>
          </w:p>
          <w:p w:rsidR="00CF7A28" w:rsidRPr="00CF7A28" w:rsidRDefault="00CF7A28" w:rsidP="00CF7A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7A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Підготуватись до уроку узагальнення.</w:t>
            </w:r>
          </w:p>
        </w:tc>
      </w:tr>
      <w:tr w:rsidR="00CF7A28" w:rsidRPr="00887376" w:rsidTr="002C3D0C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7A28" w:rsidRDefault="00CF7A28" w:rsidP="00CF7A2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CF7A28" w:rsidRDefault="001C2851" w:rsidP="00CF7A2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7A28" w:rsidRPr="00A03388" w:rsidRDefault="00CF7A28" w:rsidP="00CF7A2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F7A28" w:rsidRPr="00A03388" w:rsidRDefault="00CF7A28" w:rsidP="00CF7A2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243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7A28" w:rsidRPr="00CF7A28" w:rsidRDefault="00CF7A28" w:rsidP="00CF7A28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7A28" w:rsidRPr="00CF7A28" w:rsidRDefault="00CF7A28" w:rsidP="00CF7A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F7A28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>Урок контролю і корекції навчальних досягнень учнів із розділу «Держави Західної Європи у ХVІ — ХVІІ ст.»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F7A28" w:rsidRPr="00CF7A28" w:rsidRDefault="00CF7A28" w:rsidP="00CF7A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</w:tr>
      <w:tr w:rsidR="00CF7A28" w:rsidRPr="002E1580" w:rsidTr="00920FBF">
        <w:trPr>
          <w:trHeight w:val="306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F7A28" w:rsidRPr="0072118C" w:rsidRDefault="00CF7A28" w:rsidP="00CF7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2E273F">
              <w:rPr>
                <w:rFonts w:ascii="Times New Roman" w:hAnsi="Times New Roman" w:cs="Times New Roman"/>
                <w:b/>
                <w:sz w:val="28"/>
                <w:szCs w:val="28"/>
              </w:rPr>
              <w:t>Історія</w:t>
            </w:r>
            <w:proofErr w:type="spellEnd"/>
            <w:r w:rsidRPr="002E27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E273F">
              <w:rPr>
                <w:rFonts w:ascii="Times New Roman" w:hAnsi="Times New Roman" w:cs="Times New Roman"/>
                <w:b/>
                <w:sz w:val="28"/>
                <w:szCs w:val="28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д.з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за підручником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В.С.Власов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, </w:t>
            </w:r>
            <w:r w:rsidR="008873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Генеза,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2016)</w:t>
            </w:r>
          </w:p>
        </w:tc>
      </w:tr>
      <w:tr w:rsidR="00240465" w:rsidRPr="002E1580" w:rsidTr="00F71618">
        <w:trPr>
          <w:trHeight w:val="376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40465" w:rsidRPr="00240465" w:rsidRDefault="00240465" w:rsidP="002404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РОЗДІЛ </w:t>
            </w:r>
            <w:r w:rsidRPr="002404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24046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УКРАЇНСЬКІ ЗЕМЛІ У СКЛАДІ РЕЧІ ПОСПОЛИТОЇ (XVI – ПЕРША ПОЛОВИНА XVII СТ.)</w:t>
            </w:r>
          </w:p>
        </w:tc>
      </w:tr>
      <w:tr w:rsidR="00240465" w:rsidRPr="002E1580" w:rsidTr="00F71618">
        <w:trPr>
          <w:trHeight w:val="518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40465" w:rsidRPr="00240465" w:rsidRDefault="00240465" w:rsidP="006A7C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Підготовка до уроку узагальнення с. 66 – 68 підручника</w:t>
            </w:r>
          </w:p>
        </w:tc>
      </w:tr>
      <w:tr w:rsidR="00240465" w:rsidRPr="002E1580" w:rsidTr="00681377">
        <w:trPr>
          <w:trHeight w:val="240"/>
          <w:jc w:val="center"/>
        </w:trPr>
        <w:tc>
          <w:tcPr>
            <w:tcW w:w="6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240465" w:rsidRPr="00340545" w:rsidRDefault="00240465" w:rsidP="00240465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240465" w:rsidRPr="00340545" w:rsidRDefault="00240465" w:rsidP="00240465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 xml:space="preserve">№ 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40465" w:rsidRPr="00340545" w:rsidRDefault="00240465" w:rsidP="00240465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41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240465" w:rsidRPr="006A42F0" w:rsidRDefault="00240465" w:rsidP="00240465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навчально-пізнавальної діяльності</w:t>
            </w:r>
          </w:p>
        </w:tc>
        <w:tc>
          <w:tcPr>
            <w:tcW w:w="3544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240465" w:rsidRPr="006A42F0" w:rsidRDefault="00240465" w:rsidP="00240465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Результати навчально-пізнавальної діяльності 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240465" w:rsidRPr="006A42F0" w:rsidRDefault="00240465" w:rsidP="00240465">
            <w:pPr>
              <w:widowControl w:val="0"/>
              <w:tabs>
                <w:tab w:val="left" w:pos="10350"/>
              </w:tabs>
              <w:spacing w:after="0" w:line="240" w:lineRule="auto"/>
              <w:ind w:left="207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ЗНО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240465" w:rsidRPr="00E60B52" w:rsidRDefault="00240465" w:rsidP="00240465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E60B5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Домашнє завдання</w:t>
            </w:r>
          </w:p>
        </w:tc>
      </w:tr>
      <w:tr w:rsidR="00240465" w:rsidRPr="002E1580" w:rsidTr="00681377">
        <w:trPr>
          <w:trHeight w:val="390"/>
          <w:jc w:val="center"/>
        </w:trPr>
        <w:tc>
          <w:tcPr>
            <w:tcW w:w="68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240465" w:rsidRDefault="00240465" w:rsidP="00240465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240465" w:rsidRPr="0024560D" w:rsidRDefault="00240465" w:rsidP="00240465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240465" w:rsidRPr="00340545" w:rsidRDefault="00240465" w:rsidP="00240465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З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240465" w:rsidRPr="00340545" w:rsidRDefault="00240465" w:rsidP="00240465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Ф</w:t>
            </w:r>
          </w:p>
        </w:tc>
        <w:tc>
          <w:tcPr>
            <w:tcW w:w="410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40465" w:rsidRPr="002A68E5" w:rsidRDefault="00240465" w:rsidP="00240465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gridSpan w:val="7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40465" w:rsidRPr="002A68E5" w:rsidRDefault="00240465" w:rsidP="00240465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240465" w:rsidRDefault="00240465" w:rsidP="00240465">
            <w:pPr>
              <w:widowControl w:val="0"/>
              <w:tabs>
                <w:tab w:val="left" w:pos="10350"/>
              </w:tabs>
              <w:spacing w:after="0" w:line="240" w:lineRule="auto"/>
              <w:ind w:left="207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240465" w:rsidRPr="00E60B52" w:rsidRDefault="00240465" w:rsidP="00240465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</w:p>
        </w:tc>
      </w:tr>
      <w:tr w:rsidR="00240465" w:rsidRPr="006A42F0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A03388" w:rsidRDefault="00240465" w:rsidP="0024046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240465" w:rsidRDefault="00240465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A03388" w:rsidRDefault="00240465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465" w:rsidRPr="00A03388" w:rsidRDefault="00240465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40465" w:rsidRPr="00240465" w:rsidRDefault="00240465" w:rsidP="00240465">
            <w:pPr>
              <w:adjustRightInd w:val="0"/>
              <w:spacing w:after="0" w:line="240" w:lineRule="auto"/>
              <w:ind w:firstLine="3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2404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Статус українських земель у складі Королівства Польського, Великого князівства Литовського, Руського і </w:t>
            </w:r>
            <w:proofErr w:type="spellStart"/>
            <w:r w:rsidRPr="002404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Жемайтійського</w:t>
            </w:r>
            <w:proofErr w:type="spellEnd"/>
            <w:r w:rsidRPr="002404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, Священної Римської та Османської імперій, Московського царства в першій половині </w:t>
            </w:r>
            <w:r w:rsidRPr="00240465">
              <w:rPr>
                <w:rFonts w:ascii="Times New Roman" w:hAnsi="Times New Roman" w:cs="Times New Roman"/>
                <w:b/>
                <w:sz w:val="24"/>
                <w:szCs w:val="24"/>
              </w:rPr>
              <w:t>XV</w:t>
            </w:r>
            <w:r w:rsidRPr="002404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  <w:r w:rsidRPr="0024046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proofErr w:type="spellStart"/>
            <w:r w:rsidRPr="002404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</w:t>
            </w:r>
            <w:proofErr w:type="spellEnd"/>
            <w:r w:rsidRPr="00240465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240465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  <w:r w:rsidRPr="00240465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lang w:val="uk-UA"/>
              </w:rPr>
              <w:t xml:space="preserve"> </w:t>
            </w:r>
            <w:r w:rsidRPr="00240465">
              <w:rPr>
                <w:rFonts w:ascii="Times New Roman" w:hAnsi="Times New Roman" w:cs="Times New Roman"/>
                <w:i/>
                <w:color w:val="00B0F0"/>
                <w:sz w:val="24"/>
                <w:szCs w:val="24"/>
                <w:lang w:val="uk-UA"/>
              </w:rPr>
              <w:t>позначити на контурній карті адміністративно-територіальний устрій українських земель у складі Речі Посполитої</w:t>
            </w:r>
            <w:r w:rsidRPr="0024046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;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40465" w:rsidRPr="00240465" w:rsidRDefault="00240465" w:rsidP="00240465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1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адміністративно-територіальний устрій українських земель у складі Речі Посполитої.</w:t>
            </w:r>
          </w:p>
          <w:p w:rsidR="00240465" w:rsidRPr="00240465" w:rsidRDefault="00240465" w:rsidP="00240465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1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показати на карті територіальний розподіл України на початок XVІ ст.; 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1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охарактеризувати господарське, життя на українських землях у XVІ – першій половини XVІІ ст.; </w:t>
            </w:r>
          </w:p>
          <w:p w:rsidR="00240465" w:rsidRPr="00240465" w:rsidRDefault="00240465" w:rsidP="00240465">
            <w:pPr>
              <w:widowControl w:val="0"/>
              <w:spacing w:after="0" w:line="240" w:lineRule="auto"/>
              <w:ind w:left="11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lang w:val="uk-UA" w:eastAsia="en-US"/>
              </w:rPr>
            </w:pPr>
          </w:p>
        </w:tc>
      </w:tr>
      <w:tr w:rsidR="00240465" w:rsidRPr="006A42F0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A03388" w:rsidRDefault="006A7CDC" w:rsidP="0024046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lastRenderedPageBreak/>
              <w:t>23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240465" w:rsidRDefault="00240465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A03388" w:rsidRDefault="00240465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465" w:rsidRPr="00A03388" w:rsidRDefault="00240465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240465" w:rsidRPr="00240465" w:rsidRDefault="00240465" w:rsidP="00240465">
            <w:pPr>
              <w:adjustRightInd w:val="0"/>
              <w:spacing w:after="0" w:line="240" w:lineRule="auto"/>
              <w:ind w:firstLine="3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Люблінська унія 1569 р. та її вплив на українське суспільство.</w:t>
            </w:r>
            <w:r w:rsidRPr="00240465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240465" w:rsidRPr="00240465" w:rsidRDefault="00240465" w:rsidP="00240465">
            <w:pPr>
              <w:adjustRightInd w:val="0"/>
              <w:spacing w:after="0" w:line="240" w:lineRule="auto"/>
              <w:ind w:firstLine="3"/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</w:p>
          <w:p w:rsidR="00240465" w:rsidRPr="00240465" w:rsidRDefault="00240465" w:rsidP="00240465">
            <w:pPr>
              <w:adjustRightInd w:val="0"/>
              <w:spacing w:after="0" w:line="240" w:lineRule="auto"/>
              <w:ind w:firstLine="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240465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240465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Люблінську унію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40465" w:rsidRPr="00240465" w:rsidRDefault="00240465" w:rsidP="0024046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наслідки укладення Люблінської унії для українського суспільства;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показати на карті територіальний розподіл України на початок XVІ ст. і зміни, що відбулися внаслідок Люблінської унії; </w:t>
            </w:r>
          </w:p>
          <w:p w:rsidR="00240465" w:rsidRPr="00240465" w:rsidRDefault="00240465" w:rsidP="00240465">
            <w:pPr>
              <w:widowControl w:val="0"/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Факти:</w:t>
            </w: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Люблінська унія та її вплив на українські землі. </w:t>
            </w:r>
          </w:p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</w:t>
            </w: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1569 р. - Люблінська унія. Утворення Речі Посполитої; </w:t>
            </w:r>
          </w:p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Позначати на картосхемі</w:t>
            </w: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територіальні зміни, що відбулися внаслідок Люблінської унії, польські воєводства на українських землях та їхні центри,;</w:t>
            </w:r>
          </w:p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Характеризувати</w:t>
            </w: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суспільно-політичні зміни, які відбулися на українських землях внаслідок Люблінської унії, </w:t>
            </w:r>
          </w:p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Визначати</w:t>
            </w: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причини та наслідки Люблінської унії.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465" w:rsidRPr="006A7CDC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 xml:space="preserve">§3 Запитання і завдання </w:t>
            </w:r>
            <w:proofErr w:type="spellStart"/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. 30 (1,3,5– усно) 2 - 4 (письмово)</w:t>
            </w:r>
          </w:p>
          <w:p w:rsidR="00240465" w:rsidRPr="006A7CDC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Вивчити дати</w:t>
            </w:r>
          </w:p>
        </w:tc>
      </w:tr>
      <w:tr w:rsidR="00240465" w:rsidRPr="006A42F0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A03388" w:rsidRDefault="006A7CDC" w:rsidP="0024046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240465" w:rsidRDefault="006A7CDC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A03388" w:rsidRDefault="00240465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465" w:rsidRPr="00A03388" w:rsidRDefault="00240465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240465" w:rsidRPr="00240465" w:rsidRDefault="00240465" w:rsidP="00240465">
            <w:pPr>
              <w:spacing w:after="0" w:line="240" w:lineRule="auto"/>
              <w:ind w:left="7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Соціальна структура суспільства в Україні XVІ ст. (магнати, шляхта, духовенство, містяни, селяни). Литовські статути</w:t>
            </w:r>
            <w:r w:rsidRPr="00240465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920FBF">
              <w:rPr>
                <w:rFonts w:ascii="Times New Roman" w:hAnsi="Times New Roman" w:cs="Times New Roman"/>
                <w:b/>
                <w:i/>
                <w:color w:val="00B050"/>
                <w:lang w:val="uk-UA"/>
              </w:rPr>
              <w:t>Практична робота</w:t>
            </w:r>
            <w:r w:rsidRPr="00920FBF">
              <w:rPr>
                <w:rFonts w:ascii="Times New Roman" w:hAnsi="Times New Roman" w:cs="Times New Roman"/>
                <w:b/>
                <w:i/>
                <w:lang w:val="uk-UA"/>
              </w:rPr>
              <w:t>:</w:t>
            </w:r>
            <w:r w:rsidRPr="00920FBF">
              <w:rPr>
                <w:rFonts w:ascii="Times New Roman" w:hAnsi="Times New Roman" w:cs="Times New Roman"/>
                <w:i/>
                <w:lang w:val="uk-UA"/>
              </w:rPr>
              <w:t xml:space="preserve"> </w:t>
            </w:r>
            <w:proofErr w:type="spellStart"/>
            <w:r w:rsidRPr="00920FBF">
              <w:rPr>
                <w:rFonts w:ascii="Times New Roman" w:hAnsi="Times New Roman" w:cs="Times New Roman"/>
                <w:b/>
                <w:i/>
                <w:color w:val="00B0F0"/>
                <w:lang w:val="uk-UA"/>
              </w:rPr>
              <w:t>внести</w:t>
            </w:r>
            <w:proofErr w:type="spellEnd"/>
            <w:r w:rsidRPr="00920FBF">
              <w:rPr>
                <w:rFonts w:ascii="Times New Roman" w:hAnsi="Times New Roman" w:cs="Times New Roman"/>
                <w:b/>
                <w:i/>
                <w:color w:val="00B0F0"/>
                <w:lang w:val="uk-UA"/>
              </w:rPr>
              <w:t xml:space="preserve"> в синхронізовану хронологічну таблицю відомості про Литовські статути, виокремити у витягах з Литовських статутів норми, в яких втілено ідеї рівності вільних людей перед законом, особистої недоторканності, юридичного захисту прав вільної («шляхетної») особи, особистої відповідальності перед законом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40465" w:rsidRPr="00240465" w:rsidRDefault="00240465" w:rsidP="0024046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дати укладення Литовських статутів;</w:t>
            </w:r>
          </w:p>
          <w:p w:rsidR="00240465" w:rsidRPr="00240465" w:rsidRDefault="00240465" w:rsidP="0024046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роль фільваркового господарства в соціально-економічному житті Європи й України;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поняття «фільварок», «оренда», «рента», «панщина», 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охарактеризувати господарське, політичне та релігійне життя на українських землях у XVІ – першій половини XVІІ ст.; </w:t>
            </w:r>
          </w:p>
          <w:p w:rsidR="00240465" w:rsidRPr="00240465" w:rsidRDefault="00240465" w:rsidP="00240465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</w:t>
            </w: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1471 р. - остаточна ліквідація Київського князівства;</w:t>
            </w:r>
          </w:p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Персоналії:</w:t>
            </w: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Костянтин Іванович Острозький;</w:t>
            </w:r>
          </w:p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Поняття та терміни</w:t>
            </w: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«українська шляхта»,</w:t>
            </w:r>
            <w:r w:rsidRPr="002404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465" w:rsidRPr="006A7CDC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 xml:space="preserve">§ 1  </w:t>
            </w:r>
            <w:proofErr w:type="spellStart"/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. 8 – 9, 12 – 16</w:t>
            </w:r>
          </w:p>
          <w:p w:rsidR="00240465" w:rsidRPr="006A7CDC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 xml:space="preserve">Запитання і завдання </w:t>
            </w:r>
            <w:proofErr w:type="spellStart"/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. 16 – 17 (1,3,4,6 – усно) 2 (письмово)</w:t>
            </w:r>
          </w:p>
          <w:p w:rsidR="00240465" w:rsidRPr="006A7CDC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Вивчити дати</w:t>
            </w:r>
          </w:p>
          <w:p w:rsidR="00240465" w:rsidRPr="006A7CDC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  <w:p w:rsidR="00240465" w:rsidRPr="006A7CDC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</w:tr>
      <w:tr w:rsidR="00240465" w:rsidRPr="006A42F0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A03388" w:rsidRDefault="006A7CDC" w:rsidP="0024046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25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240465" w:rsidRDefault="006A7CDC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A03388" w:rsidRDefault="00240465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465" w:rsidRPr="00A03388" w:rsidRDefault="00240465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240465" w:rsidRPr="00240465" w:rsidRDefault="00240465" w:rsidP="00240465">
            <w:pPr>
              <w:spacing w:after="0" w:line="240" w:lineRule="auto"/>
              <w:ind w:left="79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Економічне життя села і міста: фільварки, цехи. Торгівля. Сільське та міське самоврядування.</w:t>
            </w:r>
            <w:r w:rsidRPr="00240465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40465" w:rsidRPr="00240465" w:rsidRDefault="00240465" w:rsidP="0024046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«фільварок», «оренда», «рента», «панщина»,.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розташувати в хронологічній послідовності відомості про характерні для XVІ і першої </w:t>
            </w: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половини XVІІ ст. процеси соціально-економічного, політичного та культурного життя на теренах України;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охарактеризувати господарське, політичне та релігійне життя на українських землях у XVІ – першій половини XVІІ ст.; </w:t>
            </w:r>
          </w:p>
          <w:p w:rsidR="006A7CDC" w:rsidRPr="00240465" w:rsidRDefault="00240465" w:rsidP="00920FBF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визначити причини і наслідки поширення на теренах України фільваркового господарства.</w:t>
            </w:r>
            <w:r w:rsidR="00920FBF"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lastRenderedPageBreak/>
              <w:t>Характеризувати</w:t>
            </w: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соціальну структуру українського суспільства, становище різних верств населення українського суспільства Х</w:t>
            </w:r>
            <w:r w:rsidRPr="00240465"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 ст.,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465" w:rsidRPr="006A7CDC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 xml:space="preserve">§ 2 Запитання і завдання </w:t>
            </w:r>
            <w:proofErr w:type="spellStart"/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. 22 (2,4,5– усно) 1, 3 (письмово)</w:t>
            </w:r>
          </w:p>
          <w:p w:rsidR="00240465" w:rsidRPr="006A7CDC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Вивчити дати</w:t>
            </w:r>
          </w:p>
        </w:tc>
      </w:tr>
      <w:tr w:rsidR="00240465" w:rsidRPr="006A42F0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A03388" w:rsidRDefault="006A7CDC" w:rsidP="0024046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240465" w:rsidRDefault="006A7CDC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A03388" w:rsidRDefault="00240465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465" w:rsidRPr="00A03388" w:rsidRDefault="00240465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240465" w:rsidRPr="00240465" w:rsidRDefault="00240465" w:rsidP="00240465">
            <w:pPr>
              <w:spacing w:after="0" w:line="240" w:lineRule="auto"/>
              <w:ind w:left="79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Криза православної церкви в XVІ ст. Реформаційний та </w:t>
            </w:r>
            <w:proofErr w:type="spellStart"/>
            <w:r w:rsidRPr="002404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контрреформаційний</w:t>
            </w:r>
            <w:proofErr w:type="spellEnd"/>
            <w:r w:rsidRPr="002404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рухи в Україні. </w:t>
            </w:r>
            <w:proofErr w:type="spellStart"/>
            <w:r w:rsidRPr="002404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Пересопницьке</w:t>
            </w:r>
            <w:proofErr w:type="spellEnd"/>
            <w:r w:rsidRPr="002404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Євангеліє. Книговидання. Полемічна література. Православні братства. Василь-Костянтин Острозький.</w:t>
            </w:r>
            <w:r w:rsidRPr="00240465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240465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Pr="00240465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shd w:val="clear" w:color="auto" w:fill="FFFFFF" w:themeFill="background1"/>
                <w:lang w:val="uk-UA"/>
              </w:rPr>
              <w:t xml:space="preserve">: </w:t>
            </w:r>
            <w:proofErr w:type="spellStart"/>
            <w:r w:rsidRPr="00240465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shd w:val="clear" w:color="auto" w:fill="FFFFFF" w:themeFill="background1"/>
                <w:lang w:val="uk-UA"/>
              </w:rPr>
              <w:t>внести</w:t>
            </w:r>
            <w:proofErr w:type="spellEnd"/>
            <w:r w:rsidRPr="00240465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shd w:val="clear" w:color="auto" w:fill="FFFFFF" w:themeFill="background1"/>
                <w:lang w:val="uk-UA"/>
              </w:rPr>
              <w:t xml:space="preserve"> в синхронізовану хронологічну таблицю відомості про </w:t>
            </w:r>
            <w:proofErr w:type="spellStart"/>
            <w:r w:rsidRPr="00240465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shd w:val="clear" w:color="auto" w:fill="FFFFFF" w:themeFill="background1"/>
                <w:lang w:val="uk-UA"/>
              </w:rPr>
              <w:t>Пересопницьке</w:t>
            </w:r>
            <w:proofErr w:type="spellEnd"/>
            <w:r w:rsidRPr="00240465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shd w:val="clear" w:color="auto" w:fill="FFFFFF" w:themeFill="background1"/>
                <w:lang w:val="uk-UA"/>
              </w:rPr>
              <w:t xml:space="preserve"> Євангеліє, вихід друком перших книжок, скласти історичний портрет Івана Федорова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40465" w:rsidRPr="00240465" w:rsidRDefault="00240465" w:rsidP="0024046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дати укладення </w:t>
            </w:r>
            <w:proofErr w:type="spellStart"/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Пересопницького</w:t>
            </w:r>
            <w:proofErr w:type="spellEnd"/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Євангелія, відновлення православної ієрархії;</w:t>
            </w:r>
          </w:p>
          <w:p w:rsidR="00240465" w:rsidRPr="00240465" w:rsidRDefault="00240465" w:rsidP="0024046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вплив Реформації і Контрреформації на суспільне життя українців у Речі Посполитій;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історичне значення розвитку книговидання та шкільництва на теренах України;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«</w:t>
            </w:r>
            <w:proofErr w:type="spellStart"/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унійна</w:t>
            </w:r>
            <w:proofErr w:type="spellEnd"/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(греко-католицька) церква», «полемічна література».</w:t>
            </w:r>
          </w:p>
          <w:p w:rsidR="00240465" w:rsidRPr="00240465" w:rsidRDefault="00240465" w:rsidP="0024046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обґрунтувати власні судження про діячів церкви і культури XVІ – першої половини XVІІ ст.; 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розкрити цілі та напрямки діяльності православних братств;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визначити причини і наслідки розгортання діяльності православних братств.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Факти</w:t>
            </w: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Розвиток культури та освіти.</w:t>
            </w:r>
          </w:p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</w:t>
            </w: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1556 - 1561 р. - створення </w:t>
            </w:r>
            <w:proofErr w:type="spellStart"/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Пересопницького</w:t>
            </w:r>
            <w:proofErr w:type="spellEnd"/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Євангелія; </w:t>
            </w:r>
          </w:p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Персоналії:</w:t>
            </w: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Герасим Смотрицький, Іван Федоров.</w:t>
            </w:r>
          </w:p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Характеризувати</w:t>
            </w: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здобутки в галузі освіти та науки; діяльність православних братств</w:t>
            </w:r>
          </w:p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Поняття та терміни:</w:t>
            </w: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«братство».</w:t>
            </w: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465" w:rsidRPr="006A7CDC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 xml:space="preserve">§6 Запитання і завдання </w:t>
            </w:r>
            <w:proofErr w:type="spellStart"/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. 49 (2 - 5– усно) 1 (письмово)</w:t>
            </w:r>
          </w:p>
          <w:p w:rsidR="00240465" w:rsidRPr="006A7CDC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Вивчити дати</w:t>
            </w:r>
          </w:p>
          <w:p w:rsidR="00240465" w:rsidRPr="006A7CDC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Та §1 стор.10 - 11</w:t>
            </w:r>
          </w:p>
          <w:p w:rsidR="00240465" w:rsidRPr="006A7CDC" w:rsidRDefault="00240465" w:rsidP="002404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  <w:p w:rsidR="00240465" w:rsidRPr="006A7CDC" w:rsidRDefault="00240465" w:rsidP="002404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proofErr w:type="spellStart"/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. 54 - 55</w:t>
            </w:r>
          </w:p>
        </w:tc>
      </w:tr>
      <w:tr w:rsidR="00240465" w:rsidRPr="006A42F0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A03388" w:rsidRDefault="006A7CDC" w:rsidP="0024046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27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240465" w:rsidRDefault="006A7CDC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A03388" w:rsidRDefault="00240465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465" w:rsidRPr="00A03388" w:rsidRDefault="00240465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240465" w:rsidRPr="00240465" w:rsidRDefault="00240465" w:rsidP="00240465">
            <w:pPr>
              <w:spacing w:after="0" w:line="240" w:lineRule="auto"/>
              <w:ind w:left="79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Церковні собори в Бересті 1596 р. Розкол православної церкви. Утворення унійної (греко-католицької) церкви. Боротьба за відновлення православної ієрархії. </w:t>
            </w:r>
            <w:r w:rsidRPr="002404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Реформи митрополита Петра Могили.</w:t>
            </w:r>
          </w:p>
          <w:p w:rsidR="00240465" w:rsidRPr="00240465" w:rsidRDefault="00240465" w:rsidP="00240465">
            <w:pPr>
              <w:spacing w:after="0" w:line="240" w:lineRule="auto"/>
              <w:ind w:left="7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240465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  <w:r w:rsidRPr="00240465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lang w:val="uk-UA"/>
              </w:rPr>
              <w:t xml:space="preserve"> </w:t>
            </w:r>
            <w:r w:rsidRPr="00240465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Скласти історичний портрет про Василь-Костянтин Острозький, Іпатій Потій, Йосип-Веніамін </w:t>
            </w:r>
            <w:proofErr w:type="spellStart"/>
            <w:r w:rsidRPr="00240465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Рутський</w:t>
            </w:r>
            <w:proofErr w:type="spellEnd"/>
            <w:r w:rsidRPr="00240465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, Герасим і Мелетій Смотрицькі, Іван Вишенський, Йов Борецький, Петро Могила(на вибір учителя/учительки</w:t>
            </w:r>
            <w:r w:rsidRPr="0024046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40465" w:rsidRPr="00240465" w:rsidRDefault="00240465" w:rsidP="0024046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lastRenderedPageBreak/>
              <w:t>Розумію: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«</w:t>
            </w:r>
            <w:proofErr w:type="spellStart"/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унійна</w:t>
            </w:r>
            <w:proofErr w:type="spellEnd"/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(греко-католицька) церква», «полемічна література», «церковні братства», підписання «Пунктів для заспокоєння руського народу»;.</w:t>
            </w:r>
          </w:p>
          <w:p w:rsidR="00240465" w:rsidRPr="00240465" w:rsidRDefault="00240465" w:rsidP="0024046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обґрунтувати власні судження про діячів церкви XVІ – першої половини XVІІ ст.; 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охарактеризувати релігійне життя на українських землях у XVІ – першій половини XVІІ ст.; 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визначити причини і наслідки укладення Берестейської унії.</w:t>
            </w:r>
          </w:p>
          <w:p w:rsidR="00240465" w:rsidRPr="00240465" w:rsidRDefault="00240465" w:rsidP="00240465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lastRenderedPageBreak/>
              <w:t>Факти</w:t>
            </w: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:. Утворення греко-католицької церкви. Вплив Берестейської унії на розвиток церковного життя в Україні. Відновлення церковної православної ієрархії 1620 р.. Розвиток культури та освіти. </w:t>
            </w:r>
          </w:p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lastRenderedPageBreak/>
              <w:t>Дати</w:t>
            </w: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1596 р. - Берестейська церковна унія. Утворення греко- католицької церкви.</w:t>
            </w:r>
          </w:p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Характеризувати</w:t>
            </w: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становище православної церкви, </w:t>
            </w:r>
          </w:p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Дати: 1632 р. - утворення Києво- Могилянського колегіуму.</w:t>
            </w:r>
          </w:p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Поняття та терміни</w:t>
            </w: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«греко-католицька церква»,</w:t>
            </w:r>
            <w:r w:rsidRPr="002404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Персоналії:</w:t>
            </w: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Петро Могила, Іпатій Потій, Йов Борецький.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465" w:rsidRPr="006A7CDC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lastRenderedPageBreak/>
              <w:t xml:space="preserve">§10 Запитання і завдання </w:t>
            </w:r>
            <w:proofErr w:type="spellStart"/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. 75 (1,3,5– усно) 2,4  (письмово)</w:t>
            </w:r>
          </w:p>
          <w:p w:rsidR="00240465" w:rsidRPr="006A7CDC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Вивчити дати</w:t>
            </w:r>
          </w:p>
          <w:p w:rsidR="00240465" w:rsidRPr="006A7CDC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 xml:space="preserve">§14 Запитання і завдання </w:t>
            </w:r>
            <w:proofErr w:type="spellStart"/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 xml:space="preserve">. </w:t>
            </w:r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lastRenderedPageBreak/>
              <w:t>95 - 96 (2 - 4– усно) 1,  (письмово)</w:t>
            </w:r>
          </w:p>
          <w:p w:rsidR="00240465" w:rsidRPr="006A7CDC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Вивчити дати</w:t>
            </w:r>
          </w:p>
        </w:tc>
      </w:tr>
      <w:tr w:rsidR="00240465" w:rsidRPr="006A42F0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A03388" w:rsidRDefault="006A7CDC" w:rsidP="0024046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lastRenderedPageBreak/>
              <w:t>28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240465" w:rsidRDefault="006A7CDC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A03388" w:rsidRDefault="00240465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465" w:rsidRPr="00A03388" w:rsidRDefault="00240465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240465" w:rsidRPr="00240465" w:rsidRDefault="00240465" w:rsidP="00240465">
            <w:pPr>
              <w:spacing w:after="0" w:line="240" w:lineRule="auto"/>
              <w:ind w:left="79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Культурно-освітнє життя. Єзуїтські колегії, Острозька академія, братські школи. Київська (Києво-Могилянська) колегія.</w:t>
            </w:r>
            <w:r w:rsidRPr="00240465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240465" w:rsidRPr="00240465" w:rsidRDefault="00240465" w:rsidP="00240465">
            <w:pPr>
              <w:spacing w:after="0" w:line="240" w:lineRule="auto"/>
              <w:ind w:left="79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Pr="00240465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: </w:t>
            </w:r>
            <w:proofErr w:type="spellStart"/>
            <w:r w:rsidRPr="00240465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240465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заснування Острозької академії, Львівської братської школи, Київської (Києво-Могилянської) колегії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40465" w:rsidRPr="00240465" w:rsidRDefault="00240465" w:rsidP="0024046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дати утворення Київської (Києво-Могилянської) колегії.</w:t>
            </w:r>
          </w:p>
          <w:p w:rsidR="00240465" w:rsidRPr="00240465" w:rsidRDefault="00240465" w:rsidP="0024046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історичне значення розвитку книговидання та шкільництва на теренах України;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«слов’яно-греко-латинська школа», «колегія», «академія».</w:t>
            </w:r>
          </w:p>
          <w:p w:rsidR="00240465" w:rsidRPr="00240465" w:rsidRDefault="00240465" w:rsidP="0024046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визначити причини і наслідки утворення Острозької та Київської колегій (академій).</w:t>
            </w:r>
          </w:p>
          <w:p w:rsidR="00240465" w:rsidRPr="00240465" w:rsidRDefault="00240465" w:rsidP="0024046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Факти</w:t>
            </w: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Розвиток культури та освіти.</w:t>
            </w:r>
          </w:p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Характеризувати</w:t>
            </w: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здобутки в галузі освіти та науки; діяльність православних братств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465" w:rsidRPr="006A7CDC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 xml:space="preserve">§8 Запитання і завдання </w:t>
            </w:r>
            <w:proofErr w:type="spellStart"/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. 58 (1,3,4,5– усно) 2 (письмово)</w:t>
            </w:r>
          </w:p>
          <w:p w:rsidR="00240465" w:rsidRPr="006A7CDC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Вивчити дати</w:t>
            </w:r>
          </w:p>
        </w:tc>
      </w:tr>
      <w:tr w:rsidR="00240465" w:rsidRPr="006A42F0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A03388" w:rsidRDefault="006A7CDC" w:rsidP="0024046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29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240465" w:rsidRDefault="006A7CDC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A03388" w:rsidRDefault="00240465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465" w:rsidRPr="00A03388" w:rsidRDefault="00240465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Містобудування, архітектура, образотворче мистецтво XVІ – першої половини XVІІ ст.</w:t>
            </w:r>
            <w:r w:rsidRPr="00240465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240465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r w:rsidRPr="00240465"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uk-UA"/>
              </w:rPr>
              <w:t>У</w:t>
            </w:r>
            <w:r w:rsidRPr="00240465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явна подорож-екскурсію до історико-культурних пам’яток XVІ – першої половини XVІІ ст., визначити цінності та норми життя, що їх утверджували автори цих витворів мистецтва (архітектури, скульптури, образотворчого мистецтва)</w:t>
            </w:r>
            <w:r w:rsidRPr="002404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</w:t>
            </w: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240465" w:rsidRPr="00240465" w:rsidRDefault="00240465" w:rsidP="00240465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розпізнавати пам’ятки архітектури, зведені на теренах України в стилі ренесанс.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465" w:rsidRPr="006A7CDC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 xml:space="preserve">§9 Запитання і завдання </w:t>
            </w:r>
            <w:proofErr w:type="spellStart"/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. 66 (1,2,4 - 6– усно)  3 (письмово)</w:t>
            </w:r>
          </w:p>
          <w:p w:rsidR="00240465" w:rsidRPr="006A7CDC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Вивчити дати.</w:t>
            </w:r>
          </w:p>
          <w:p w:rsidR="00240465" w:rsidRPr="006A7CDC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</w:tr>
      <w:tr w:rsidR="00240465" w:rsidRPr="006A42F0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A03388" w:rsidRDefault="006A7CDC" w:rsidP="0024046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lastRenderedPageBreak/>
              <w:t>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240465" w:rsidRDefault="006A7CDC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A03388" w:rsidRDefault="00240465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465" w:rsidRPr="00A03388" w:rsidRDefault="00240465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Практичне заняття № 1</w:t>
            </w:r>
          </w:p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Повсякденне життя представників основних верств українського суспільства XVІ – першої половини XVІІ ст.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40465" w:rsidRPr="00240465" w:rsidRDefault="00240465" w:rsidP="0024046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240465" w:rsidRPr="00240465" w:rsidRDefault="00240465" w:rsidP="002404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«фільварок», «оренда», «рента», «панщина».</w:t>
            </w:r>
          </w:p>
          <w:p w:rsidR="00240465" w:rsidRPr="00240465" w:rsidRDefault="00240465" w:rsidP="0024046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240465" w:rsidRPr="00240465" w:rsidRDefault="00240465" w:rsidP="006A7CD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404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охарактеризувати господарське життя на українських землях у XVІ – першій половини XVІІ ст.;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465" w:rsidRPr="006A7CDC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 xml:space="preserve">Повторити §7 Запитання і завдання </w:t>
            </w:r>
            <w:proofErr w:type="spellStart"/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 xml:space="preserve">. 52 </w:t>
            </w:r>
          </w:p>
          <w:p w:rsidR="00240465" w:rsidRPr="006A7CDC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Підготуватись до уроку узагальнення</w:t>
            </w:r>
          </w:p>
        </w:tc>
      </w:tr>
      <w:tr w:rsidR="00240465" w:rsidRPr="00887376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A03388" w:rsidRDefault="006A7CDC" w:rsidP="0024046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240465" w:rsidRDefault="006A7CDC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A03388" w:rsidRDefault="00240465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465" w:rsidRPr="00A03388" w:rsidRDefault="00240465" w:rsidP="002404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653" w:type="dxa"/>
            <w:gridSpan w:val="9"/>
            <w:tcBorders>
              <w:left w:val="single" w:sz="4" w:space="0" w:color="000000"/>
              <w:right w:val="single" w:sz="4" w:space="0" w:color="auto"/>
            </w:tcBorders>
          </w:tcPr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240465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>Урок контролю і корекції навчальних досягнень учнів із розділу «Українські землі у складі Речі Посполитої (XVI – перша половина XVII ст.)»</w:t>
            </w:r>
            <w:r w:rsidRPr="00240465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lang w:val="uk-UA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0465" w:rsidRPr="00240465" w:rsidRDefault="00240465" w:rsidP="002404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</w:tr>
      <w:tr w:rsidR="006A7CDC" w:rsidRPr="00240465" w:rsidTr="006A7CDC">
        <w:trPr>
          <w:trHeight w:val="443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A7CDC" w:rsidRPr="006A7CDC" w:rsidRDefault="006A7CDC" w:rsidP="006A7C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A7CDC">
              <w:rPr>
                <w:rFonts w:ascii="Times New Roman" w:hAnsi="Times New Roman" w:cs="Times New Roman"/>
                <w:b/>
                <w:sz w:val="28"/>
                <w:szCs w:val="28"/>
              </w:rPr>
              <w:t>Розділ</w:t>
            </w:r>
            <w:proofErr w:type="spellEnd"/>
            <w:r w:rsidRPr="006A7C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 2. СТАНОВЛЕННЯ КОЗАЦТВА (ХVІ – перша половина ХVІІ ст.) </w:t>
            </w:r>
          </w:p>
        </w:tc>
      </w:tr>
      <w:tr w:rsidR="006A7CDC" w:rsidRPr="00240465" w:rsidTr="006A7CDC">
        <w:trPr>
          <w:trHeight w:val="550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A7CDC" w:rsidRPr="006A7CDC" w:rsidRDefault="006A7CDC" w:rsidP="006A7CD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A7CDC">
              <w:rPr>
                <w:rFonts w:ascii="Times New Roman" w:hAnsi="Times New Roman" w:cs="Times New Roman"/>
                <w:b/>
                <w:sz w:val="28"/>
                <w:szCs w:val="28"/>
              </w:rPr>
              <w:t>Підготовка</w:t>
            </w:r>
            <w:proofErr w:type="spellEnd"/>
            <w:r w:rsidRPr="006A7C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 уроку </w:t>
            </w:r>
            <w:proofErr w:type="spellStart"/>
            <w:r w:rsidRPr="006A7CDC">
              <w:rPr>
                <w:rFonts w:ascii="Times New Roman" w:hAnsi="Times New Roman" w:cs="Times New Roman"/>
                <w:b/>
                <w:sz w:val="28"/>
                <w:szCs w:val="28"/>
              </w:rPr>
              <w:t>узагальнення</w:t>
            </w:r>
            <w:proofErr w:type="spellEnd"/>
            <w:r w:rsidRPr="006A7C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 109 - 112 </w:t>
            </w:r>
            <w:proofErr w:type="spellStart"/>
            <w:r w:rsidRPr="006A7CDC">
              <w:rPr>
                <w:rFonts w:ascii="Times New Roman" w:hAnsi="Times New Roman" w:cs="Times New Roman"/>
                <w:b/>
                <w:sz w:val="28"/>
                <w:szCs w:val="28"/>
              </w:rPr>
              <w:t>підручника</w:t>
            </w:r>
            <w:proofErr w:type="spellEnd"/>
          </w:p>
        </w:tc>
      </w:tr>
      <w:tr w:rsidR="006A7CDC" w:rsidRPr="006A7CDC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CDC" w:rsidRPr="00A03388" w:rsidRDefault="006A7CDC" w:rsidP="006A7CD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6A7CDC" w:rsidRDefault="002C3D0C" w:rsidP="006A7CD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CDC" w:rsidRPr="00A03388" w:rsidRDefault="006A7CDC" w:rsidP="006A7CD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A7CDC" w:rsidRPr="00A03388" w:rsidRDefault="006A7CDC" w:rsidP="006A7CD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6A7CDC" w:rsidRPr="006A7CDC" w:rsidRDefault="006A7CDC" w:rsidP="006A7C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Походження українського козацтва. Козацькі зимівники та поселення. Перші Січі. Дмитро Вишневецький. Запорозька Січ – козацька республіка. Реєстрове козацтво. </w:t>
            </w:r>
          </w:p>
          <w:p w:rsidR="006A7CDC" w:rsidRDefault="006A7CDC" w:rsidP="006A7CD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</w:p>
          <w:p w:rsidR="006A7CDC" w:rsidRPr="006A7CDC" w:rsidRDefault="006A7CDC" w:rsidP="006A7CDC">
            <w:pPr>
              <w:pStyle w:val="a5"/>
              <w:numPr>
                <w:ilvl w:val="0"/>
                <w:numId w:val="2"/>
              </w:numPr>
              <w:ind w:left="173" w:hanging="283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6A7CDC">
              <w:rPr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6A7CDC">
              <w:rPr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формування козацького стану: утворення козацьких Січей, укладання козацького реєстру; </w:t>
            </w:r>
          </w:p>
          <w:p w:rsidR="006A7CDC" w:rsidRPr="006A7CDC" w:rsidRDefault="006A7CDC" w:rsidP="006A7CDC">
            <w:pPr>
              <w:pStyle w:val="a5"/>
              <w:numPr>
                <w:ilvl w:val="0"/>
                <w:numId w:val="2"/>
              </w:numPr>
              <w:ind w:left="173" w:hanging="283"/>
              <w:rPr>
                <w:b/>
                <w:sz w:val="24"/>
                <w:szCs w:val="24"/>
                <w:lang w:val="uk-UA"/>
              </w:rPr>
            </w:pPr>
            <w:r w:rsidRPr="006A7CDC">
              <w:rPr>
                <w:b/>
                <w:i/>
                <w:color w:val="00B0F0"/>
                <w:sz w:val="24"/>
                <w:szCs w:val="24"/>
                <w:lang w:val="uk-UA"/>
              </w:rPr>
              <w:t xml:space="preserve">Позначити на контурній карті об’єкти, наявність яких свідчить про формування козацького стану (перші Січі, міста – осередки козацтва (Черкаси, </w:t>
            </w:r>
            <w:proofErr w:type="spellStart"/>
            <w:r w:rsidRPr="006A7CDC">
              <w:rPr>
                <w:b/>
                <w:i/>
                <w:color w:val="00B0F0"/>
                <w:sz w:val="24"/>
                <w:szCs w:val="24"/>
                <w:lang w:val="uk-UA"/>
              </w:rPr>
              <w:t>Трахтемирів</w:t>
            </w:r>
            <w:proofErr w:type="spellEnd"/>
            <w:r w:rsidRPr="006A7CDC">
              <w:rPr>
                <w:b/>
                <w:i/>
                <w:color w:val="00B0F0"/>
                <w:sz w:val="24"/>
                <w:szCs w:val="24"/>
                <w:lang w:val="uk-UA"/>
              </w:rPr>
              <w:t xml:space="preserve">, Чигирин), 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A7CDC" w:rsidRPr="006A7CDC" w:rsidRDefault="006A7CDC" w:rsidP="006A7CDC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6A7CDC" w:rsidRPr="006A7CDC" w:rsidRDefault="006A7CDC" w:rsidP="006A7CD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дати заснування першої Запорозької Січі, час виникнення реєстрового козацького війська;</w:t>
            </w:r>
          </w:p>
          <w:p w:rsidR="006A7CDC" w:rsidRPr="006A7CDC" w:rsidRDefault="006A7CDC" w:rsidP="006A7CDC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6A7CDC" w:rsidRPr="006A7CDC" w:rsidRDefault="006A7CDC" w:rsidP="006A7CD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передумови і розвиток козацтва до окремого соціального стану;</w:t>
            </w:r>
          </w:p>
          <w:p w:rsidR="006A7CDC" w:rsidRPr="006A7CDC" w:rsidRDefault="006A7CDC" w:rsidP="006A7CD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затвердження урядом Речі Посполитої реєстрового війська в 70-х роках XVI ст. як початок визнання козацтва новим соціальним станом;</w:t>
            </w:r>
          </w:p>
          <w:p w:rsidR="006A7CDC" w:rsidRPr="006A7CDC" w:rsidRDefault="006A7CDC" w:rsidP="006A7CD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«козак», «зимівник», «реєстрове козацтво», «низове козацтво», «покозачення».</w:t>
            </w:r>
          </w:p>
          <w:p w:rsidR="006A7CDC" w:rsidRPr="006A7CDC" w:rsidRDefault="006A7CDC" w:rsidP="006A7CDC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6A7CDC" w:rsidRPr="006A7CDC" w:rsidRDefault="006A7CDC" w:rsidP="006A7CD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розташувати в хронологічній послідовності відомості про формування козацтва як окремого соціального стану;</w:t>
            </w:r>
          </w:p>
          <w:p w:rsidR="006A7CDC" w:rsidRPr="006A7CDC" w:rsidRDefault="006A7CDC" w:rsidP="006A7CD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показати на карті об’єкти, наявність яких свідчить про формування козацького стану;</w:t>
            </w:r>
          </w:p>
          <w:p w:rsidR="006A7CDC" w:rsidRPr="006A7CDC" w:rsidRDefault="006A7CDC" w:rsidP="006A7CD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визначити причини та наслідки: виникнення козацтва і Січей;</w:t>
            </w:r>
          </w:p>
          <w:p w:rsidR="006A7CDC" w:rsidRPr="006A7CDC" w:rsidRDefault="006A7CDC" w:rsidP="006A7CDC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обґрунтувати власні судження про Дмитра Вишневецького.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CDC" w:rsidRPr="006A7CDC" w:rsidRDefault="006A7CDC" w:rsidP="006A7C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lastRenderedPageBreak/>
              <w:t>Факти</w:t>
            </w: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Виникнення українського козацтва. Зміни в соціальній структурі українського суспільства. Виникнення Запорізької Січі. </w:t>
            </w:r>
          </w:p>
          <w:p w:rsidR="006A7CDC" w:rsidRPr="006A7CDC" w:rsidRDefault="006A7CDC" w:rsidP="006A7C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</w:t>
            </w: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1489 р. - перша згадка про українських козаків у писемних джерелах, 1556 р. - заснування князем Д. Вишневецьким на о. Мала Хортиця першої Січі; </w:t>
            </w:r>
          </w:p>
          <w:p w:rsidR="006A7CDC" w:rsidRPr="006A7CDC" w:rsidRDefault="006A7CDC" w:rsidP="006A7C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Визначати:</w:t>
            </w: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причини виникнення українського козацтва.</w:t>
            </w:r>
          </w:p>
          <w:p w:rsidR="006A7CDC" w:rsidRPr="006A7CDC" w:rsidRDefault="006A7CDC" w:rsidP="006A7C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Персоналії</w:t>
            </w: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Дмитро Вишневецький, </w:t>
            </w:r>
          </w:p>
          <w:p w:rsidR="006A7CDC" w:rsidRPr="006A7CDC" w:rsidRDefault="006A7CDC" w:rsidP="006A7C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Позначати на картосхемі</w:t>
            </w: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терени Запорозької Січі,</w:t>
            </w:r>
            <w:r w:rsidRPr="006A7C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A7CDC" w:rsidRPr="006A7CDC" w:rsidRDefault="006A7CDC" w:rsidP="006A7C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A7CDC" w:rsidRPr="006A7CDC" w:rsidRDefault="006A7CDC" w:rsidP="006A7C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§4 Запитання і завдання </w:t>
            </w:r>
            <w:proofErr w:type="spellStart"/>
            <w:r w:rsidRPr="006A7CD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A7CD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38 (2 - 6– усно) 1 (письмово)</w:t>
            </w:r>
          </w:p>
          <w:p w:rsidR="006A7CDC" w:rsidRPr="006A7CDC" w:rsidRDefault="006A7CDC" w:rsidP="006A7C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Вивчити дати</w:t>
            </w:r>
          </w:p>
        </w:tc>
      </w:tr>
      <w:tr w:rsidR="006A7CDC" w:rsidRPr="006A7CDC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CDC" w:rsidRPr="00A03388" w:rsidRDefault="002C3D0C" w:rsidP="006A7CD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6A7CDC" w:rsidRDefault="002C3D0C" w:rsidP="006A7CD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CDC" w:rsidRPr="00A03388" w:rsidRDefault="006A7CDC" w:rsidP="006A7CD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A7CDC" w:rsidRPr="00A03388" w:rsidRDefault="006A7CDC" w:rsidP="006A7CD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6A7CDC" w:rsidRPr="006A7CDC" w:rsidRDefault="006A7CDC" w:rsidP="006A7CD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Становлення козацького стану. Козацькі повстання кінця ХVІ ст. </w:t>
            </w:r>
            <w:r w:rsidRPr="006A7CDC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proofErr w:type="spellStart"/>
            <w:r w:rsidRPr="006A7CDC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6A7CDC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козацько-селянські повстання; позначити на контурній карті райони козацьких повстань 1590-х років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A7CDC" w:rsidRPr="006A7CDC" w:rsidRDefault="006A7CDC" w:rsidP="006A7CDC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6A7CDC" w:rsidRPr="006A7CDC" w:rsidRDefault="006A7CDC" w:rsidP="006A7CD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місце козацтва в захисті національних інтересів українського суспільства наприкінці XVI – у першій половині XVII ст.;</w:t>
            </w:r>
          </w:p>
          <w:p w:rsidR="006A7CDC" w:rsidRPr="006A7CDC" w:rsidRDefault="006A7CDC" w:rsidP="006A7CD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причини козацьких воєн (повстань);</w:t>
            </w:r>
          </w:p>
          <w:p w:rsidR="006A7CDC" w:rsidRPr="006A7CDC" w:rsidRDefault="006A7CDC" w:rsidP="006A7CDC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6A7CDC" w:rsidRPr="006A7CDC" w:rsidRDefault="006A7CDC" w:rsidP="006A7CD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визначити причини та наслідки: активності козацтва в морських і суходільних походах у Кримське ханство, Османську імперію, Московське царство; козацько-селянських повстань </w:t>
            </w:r>
          </w:p>
          <w:p w:rsidR="006A7CDC" w:rsidRPr="006A7CDC" w:rsidRDefault="006A7CDC" w:rsidP="006A7CDC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1590-х і 1620–1630-х років;</w:t>
            </w:r>
          </w:p>
          <w:p w:rsidR="006A7CDC" w:rsidRPr="006A7CDC" w:rsidRDefault="006A7CDC" w:rsidP="006A7CDC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обґрунтувати власні судження про Северина (</w:t>
            </w:r>
            <w:proofErr w:type="spellStart"/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Семерія</w:t>
            </w:r>
            <w:proofErr w:type="spellEnd"/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 Наливайка.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CDC" w:rsidRPr="006A7CDC" w:rsidRDefault="006A7CDC" w:rsidP="006A7C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Факти:</w:t>
            </w: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. Повстання 90-х років ХVІ ст.. Морські походи козаків. </w:t>
            </w:r>
          </w:p>
          <w:p w:rsidR="006A7CDC" w:rsidRPr="006A7CDC" w:rsidRDefault="006A7CDC" w:rsidP="006A7C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Поняття та терміни</w:t>
            </w: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« «українське козацтво», «реєстрове козацтво», «Запорозька Січ», «старшина», «клейноди»;</w:t>
            </w:r>
          </w:p>
          <w:p w:rsidR="006A7CDC" w:rsidRPr="006A7CDC" w:rsidRDefault="006A7CDC" w:rsidP="006A7C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Характеризувати</w:t>
            </w: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військово-політичну організацію козацтва;</w:t>
            </w: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</w:p>
          <w:p w:rsidR="006A7CDC" w:rsidRPr="006A7CDC" w:rsidRDefault="006A7CDC" w:rsidP="006A7C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Визначати</w:t>
            </w: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причини та наслідки перших козацьких повстань,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A7CDC" w:rsidRPr="006A7CDC" w:rsidRDefault="006A7CDC" w:rsidP="006A7C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§5 Запитання і завдання </w:t>
            </w:r>
            <w:proofErr w:type="spellStart"/>
            <w:r w:rsidRPr="006A7CD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A7CD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44 (1,3 - 6– усно) 2 (письмово)</w:t>
            </w:r>
          </w:p>
          <w:p w:rsidR="006A7CDC" w:rsidRPr="006A7CDC" w:rsidRDefault="006A7CDC" w:rsidP="006A7C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Вивчити дати</w:t>
            </w:r>
          </w:p>
        </w:tc>
      </w:tr>
      <w:tr w:rsidR="002C3D0C" w:rsidRPr="006A7CDC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Pr="00A03388" w:rsidRDefault="002C3D0C" w:rsidP="002C3D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2C3D0C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Pr="00A03388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3D0C" w:rsidRPr="00A03388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2C3D0C" w:rsidRPr="006A7CDC" w:rsidRDefault="002C3D0C" w:rsidP="002C3D0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Практичне заняття № 2</w:t>
            </w:r>
          </w:p>
          <w:p w:rsidR="002C3D0C" w:rsidRPr="006A7CDC" w:rsidRDefault="002C3D0C" w:rsidP="002C3D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Повсякденне життя представників різних станів українського суспільства, військове мистецтво, традиції й побут козацтва, облаштування Січі. Опис (на основі джерел)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C3D0C" w:rsidRPr="006A7CDC" w:rsidRDefault="002C3D0C" w:rsidP="002C3D0C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2C3D0C" w:rsidRPr="006A7CD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«курінь».</w:t>
            </w:r>
          </w:p>
          <w:p w:rsidR="002C3D0C" w:rsidRPr="006A7CDC" w:rsidRDefault="002C3D0C" w:rsidP="002C3D0C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2C3D0C" w:rsidRPr="006A7CD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охарактеризувати військово-політичну організацію козацтва;</w:t>
            </w:r>
          </w:p>
          <w:p w:rsidR="002C3D0C" w:rsidRPr="006A7CD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описати традиції, звичаї й побут козаків; </w:t>
            </w:r>
          </w:p>
          <w:p w:rsidR="002C3D0C" w:rsidRPr="006A7CDC" w:rsidRDefault="002C3D0C" w:rsidP="002C3D0C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Pr="006A7CD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Факти</w:t>
            </w: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Соціально-економічне життя. Розвиток культури та освіти.</w:t>
            </w:r>
          </w:p>
          <w:p w:rsidR="002C3D0C" w:rsidRPr="006A7CD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3D0C" w:rsidRPr="006A7CD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 Повторити §13</w:t>
            </w:r>
          </w:p>
        </w:tc>
      </w:tr>
      <w:tr w:rsidR="002C3D0C" w:rsidRPr="006A7CDC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Default="002C3D0C" w:rsidP="002C3D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35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2C3D0C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Pr="00A03388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3D0C" w:rsidRPr="00A03388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2C3D0C" w:rsidRPr="006A7CDC" w:rsidRDefault="002C3D0C" w:rsidP="002C3D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Походи козаків першої чверті ХVІІ ст. Петро Конашевич-Сагайдачний. Військо Запорозьке і Хотинська війна.</w:t>
            </w:r>
          </w:p>
          <w:p w:rsidR="002C3D0C" w:rsidRPr="006A7CDC" w:rsidRDefault="002C3D0C" w:rsidP="002C3D0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6A7CDC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  <w:r w:rsidRPr="006A7CDC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7CDC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6A7CDC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походи козаків у Кримське ханство, Османську імперію, Московське царство, Хотинську війну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C3D0C" w:rsidRPr="006A7CDC" w:rsidRDefault="002C3D0C" w:rsidP="002C3D0C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2C3D0C" w:rsidRPr="006A7CD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напрямки походів козаків першої чверті ХVІІ ст.</w:t>
            </w:r>
          </w:p>
          <w:p w:rsidR="002C3D0C" w:rsidRPr="006A7CDC" w:rsidRDefault="002C3D0C" w:rsidP="002C3D0C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2C3D0C" w:rsidRPr="006A7CD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місце козацтва в захисті національних інтересів українського суспільства наприкінці XVI – у першій половині XVII ст.;</w:t>
            </w:r>
          </w:p>
          <w:p w:rsidR="002C3D0C" w:rsidRPr="006A7CD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причини козацьких воєн (повстань);</w:t>
            </w:r>
          </w:p>
          <w:p w:rsidR="002C3D0C" w:rsidRPr="006A7CD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«покозачення».</w:t>
            </w:r>
          </w:p>
          <w:p w:rsidR="002C3D0C" w:rsidRPr="006A7CDC" w:rsidRDefault="002C3D0C" w:rsidP="002C3D0C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2C3D0C" w:rsidRPr="006A7CD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визначити причини активності козацтва в морських і суходільних </w:t>
            </w: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походах у Кримське ханство, Османську імперію, Московське царство; козацько-селянських повстань </w:t>
            </w:r>
          </w:p>
          <w:p w:rsidR="002C3D0C" w:rsidRPr="006A7CDC" w:rsidRDefault="002C3D0C" w:rsidP="002C3D0C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1590-х і 1620–1630-х років;</w:t>
            </w:r>
          </w:p>
          <w:p w:rsidR="002C3D0C" w:rsidRPr="006A7CDC" w:rsidRDefault="002C3D0C" w:rsidP="002C3D0C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обґрунтувати власні судження про Петра Конашевича-Сагайдачного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Pr="006A7CD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lastRenderedPageBreak/>
              <w:t>Факти</w:t>
            </w: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:. Участь українського козацтва у Хотинській війні. </w:t>
            </w:r>
          </w:p>
          <w:p w:rsidR="002C3D0C" w:rsidRPr="006A7CD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</w:t>
            </w: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1621 р. - Хотинська війна; </w:t>
            </w:r>
          </w:p>
          <w:p w:rsidR="002C3D0C" w:rsidRPr="006A7CD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Персоналії:</w:t>
            </w: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Петро Конашевич-Сагайдачний;</w:t>
            </w:r>
          </w:p>
          <w:p w:rsidR="002C3D0C" w:rsidRPr="006A7CD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7CDC">
              <w:rPr>
                <w:rFonts w:ascii="Times New Roman" w:hAnsi="Times New Roman" w:cs="Times New Roman"/>
                <w:b/>
                <w:sz w:val="20"/>
                <w:szCs w:val="20"/>
              </w:rPr>
              <w:t>Поняття</w:t>
            </w:r>
            <w:proofErr w:type="spellEnd"/>
            <w:r w:rsidRPr="006A7C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та </w:t>
            </w:r>
            <w:proofErr w:type="spellStart"/>
            <w:r w:rsidRPr="006A7CDC">
              <w:rPr>
                <w:rFonts w:ascii="Times New Roman" w:hAnsi="Times New Roman" w:cs="Times New Roman"/>
                <w:b/>
                <w:sz w:val="20"/>
                <w:szCs w:val="20"/>
              </w:rPr>
              <w:t>терміни</w:t>
            </w:r>
            <w:proofErr w:type="spellEnd"/>
            <w:r w:rsidRPr="006A7CDC">
              <w:rPr>
                <w:rFonts w:ascii="Times New Roman" w:hAnsi="Times New Roman" w:cs="Times New Roman"/>
                <w:sz w:val="20"/>
                <w:szCs w:val="20"/>
              </w:rPr>
              <w:t>: «</w:t>
            </w:r>
            <w:proofErr w:type="spellStart"/>
            <w:r w:rsidRPr="006A7CDC">
              <w:rPr>
                <w:rFonts w:ascii="Times New Roman" w:hAnsi="Times New Roman" w:cs="Times New Roman"/>
                <w:sz w:val="20"/>
                <w:szCs w:val="20"/>
              </w:rPr>
              <w:t>покозачення</w:t>
            </w:r>
            <w:proofErr w:type="spellEnd"/>
            <w:r w:rsidRPr="006A7CDC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2C3D0C" w:rsidRPr="006A7CD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Позначати на картосхемі</w:t>
            </w: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напрямки козацьких походів.</w:t>
            </w:r>
          </w:p>
          <w:p w:rsidR="002C3D0C" w:rsidRPr="006A7CD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Визначати </w:t>
            </w: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наслідки та значення «доби героїчних походів козацтва» перших </w:t>
            </w: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десятиліть 17 </w:t>
            </w:r>
            <w:proofErr w:type="spellStart"/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3D0C" w:rsidRPr="006A7CD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lastRenderedPageBreak/>
              <w:t xml:space="preserve">§12 Запитання і завдання </w:t>
            </w:r>
            <w:proofErr w:type="spellStart"/>
            <w:r w:rsidRPr="006A7CD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A7CD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87 (2,4,5– усно) 1, 3  (письмово)</w:t>
            </w:r>
          </w:p>
          <w:p w:rsidR="002C3D0C" w:rsidRPr="006A7CD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Вивчити дати</w:t>
            </w:r>
          </w:p>
        </w:tc>
      </w:tr>
      <w:tr w:rsidR="002C3D0C" w:rsidRPr="006A7CDC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Default="002C3D0C" w:rsidP="002C3D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2C3D0C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Pr="00A03388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3D0C" w:rsidRPr="00A03388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2C3D0C" w:rsidRPr="006A7CDC" w:rsidRDefault="002C3D0C" w:rsidP="002C3D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Козацько-селянські повстання 20–30-х років ХVІІ ст. «Ординація Війська Запорозького».</w:t>
            </w:r>
          </w:p>
          <w:p w:rsidR="002C3D0C" w:rsidRPr="006A7CDC" w:rsidRDefault="002C3D0C" w:rsidP="002C3D0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6A7CDC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proofErr w:type="spellStart"/>
            <w:r w:rsidRPr="006A7CDC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6A7CDC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козацько-селянські повстання, видання «Ординації Війська Запорозького» позначити на контурній карті райони козацьких повстань 1620–1630-х років)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C3D0C" w:rsidRPr="006A7CDC" w:rsidRDefault="002C3D0C" w:rsidP="002C3D0C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2C3D0C" w:rsidRPr="006A7CD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дати чинності «Ординації Війська Запорозького»;</w:t>
            </w:r>
          </w:p>
          <w:p w:rsidR="002C3D0C" w:rsidRPr="006A7CDC" w:rsidRDefault="002C3D0C" w:rsidP="002C3D0C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2C3D0C" w:rsidRPr="006A7CD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місце козацтва в захисті національних інтересів українського суспільства наприкінці XVI – у першій половині XVII ст.;</w:t>
            </w:r>
          </w:p>
          <w:p w:rsidR="002C3D0C" w:rsidRPr="006A7CD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причини козацьких воєн (повстань);</w:t>
            </w:r>
          </w:p>
          <w:p w:rsidR="002C3D0C" w:rsidRPr="006A7CDC" w:rsidRDefault="002C3D0C" w:rsidP="002C3D0C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2C3D0C" w:rsidRPr="006A7CDC" w:rsidRDefault="002C3D0C" w:rsidP="002C3D0C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Pr="006A7CD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Факти</w:t>
            </w: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Козацькі повстання 1620-х – 1630-х рр.</w:t>
            </w:r>
          </w:p>
          <w:p w:rsidR="002C3D0C" w:rsidRPr="006A7CD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</w:t>
            </w: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1637 - 1638 рр. - повстання під проводом Павла Павлюка, Якова Острянина, Дмитра Гуні;</w:t>
            </w:r>
          </w:p>
          <w:p w:rsidR="002C3D0C" w:rsidRPr="006A7CD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Визначати </w:t>
            </w:r>
            <w:r w:rsidRPr="006A7CD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наслідки та значення  козацьких повстань 20-30- рр.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3D0C" w:rsidRPr="006A7CD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§15 Запитання і завдання </w:t>
            </w:r>
            <w:proofErr w:type="spellStart"/>
            <w:r w:rsidRPr="006A7CD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A7CD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101 - 102 (2 - 5– усно) 1,  (письмово)</w:t>
            </w:r>
          </w:p>
          <w:p w:rsidR="002C3D0C" w:rsidRPr="006A7CD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Вивчити дати</w:t>
            </w:r>
          </w:p>
          <w:p w:rsidR="002C3D0C" w:rsidRPr="006A7CD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A7CD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Підготуватись до </w:t>
            </w:r>
            <w:proofErr w:type="spellStart"/>
            <w:r w:rsidRPr="006A7CD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т.о</w:t>
            </w:r>
            <w:proofErr w:type="spellEnd"/>
          </w:p>
        </w:tc>
      </w:tr>
      <w:tr w:rsidR="002C3D0C" w:rsidRPr="00240465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Default="002C3D0C" w:rsidP="002C3D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37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2C3D0C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Pr="00A03388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3D0C" w:rsidRPr="00A03388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653" w:type="dxa"/>
            <w:gridSpan w:val="9"/>
            <w:tcBorders>
              <w:left w:val="single" w:sz="4" w:space="0" w:color="000000"/>
              <w:right w:val="single" w:sz="4" w:space="0" w:color="auto"/>
            </w:tcBorders>
          </w:tcPr>
          <w:p w:rsidR="002C3D0C" w:rsidRPr="006A7CD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6A7CD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>Урок контролю і корекції навчальних досягнень учнів із розділу «Становлення козацтва (XVI – перша половина XVII ст.)»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Pr="006A7CD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lang w:val="uk-UA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3D0C" w:rsidRPr="006A7CD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</w:tr>
      <w:tr w:rsidR="002C3D0C" w:rsidRPr="00240465" w:rsidTr="002C3D0C">
        <w:trPr>
          <w:trHeight w:val="434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C3D0C" w:rsidRPr="002C3D0C" w:rsidRDefault="002C3D0C" w:rsidP="002C3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3D0C">
              <w:rPr>
                <w:rFonts w:ascii="Times New Roman" w:hAnsi="Times New Roman" w:cs="Times New Roman"/>
                <w:b/>
                <w:sz w:val="28"/>
                <w:szCs w:val="28"/>
              </w:rPr>
              <w:t>РОЗДІЛ 3. НАЦІОНАЛЬНО-ВИЗВОЛЬНА ВІЙНА УКРАЇНСЬКОГО НАРОДУ СЕРЕДИНИ XVII СТ.</w:t>
            </w:r>
          </w:p>
        </w:tc>
      </w:tr>
      <w:tr w:rsidR="002C3D0C" w:rsidRPr="00240465" w:rsidTr="00ED03B7">
        <w:trPr>
          <w:trHeight w:val="450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C3D0C" w:rsidRPr="002C3D0C" w:rsidRDefault="002C3D0C" w:rsidP="002C3D0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C3D0C">
              <w:rPr>
                <w:rFonts w:ascii="Times New Roman" w:hAnsi="Times New Roman" w:cs="Times New Roman"/>
                <w:b/>
                <w:sz w:val="28"/>
                <w:szCs w:val="28"/>
              </w:rPr>
              <w:t>Підготовка</w:t>
            </w:r>
            <w:proofErr w:type="spellEnd"/>
            <w:r w:rsidRPr="002C3D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 уроку </w:t>
            </w:r>
            <w:proofErr w:type="spellStart"/>
            <w:r w:rsidRPr="002C3D0C">
              <w:rPr>
                <w:rFonts w:ascii="Times New Roman" w:hAnsi="Times New Roman" w:cs="Times New Roman"/>
                <w:b/>
                <w:sz w:val="28"/>
                <w:szCs w:val="28"/>
              </w:rPr>
              <w:t>узагальнення</w:t>
            </w:r>
            <w:proofErr w:type="spellEnd"/>
            <w:r w:rsidRPr="002C3D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 142 – </w:t>
            </w:r>
            <w:proofErr w:type="gramStart"/>
            <w:r w:rsidRPr="002C3D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144  </w:t>
            </w:r>
            <w:proofErr w:type="spellStart"/>
            <w:r w:rsidRPr="002C3D0C">
              <w:rPr>
                <w:rFonts w:ascii="Times New Roman" w:hAnsi="Times New Roman" w:cs="Times New Roman"/>
                <w:b/>
                <w:sz w:val="28"/>
                <w:szCs w:val="28"/>
              </w:rPr>
              <w:t>підручника</w:t>
            </w:r>
            <w:proofErr w:type="spellEnd"/>
            <w:proofErr w:type="gramEnd"/>
          </w:p>
        </w:tc>
      </w:tr>
      <w:tr w:rsidR="002C3D0C" w:rsidRPr="00240465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Default="002C3D0C" w:rsidP="002C3D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38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2C3D0C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Pr="00A03388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3D0C" w:rsidRPr="00A03388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2C3D0C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Передумови Національно-визвольної війни. Богдан Хмельницький. Козацько-кримський союз. Події 1648–1649 рр. Зборівський договір. </w:t>
            </w:r>
            <w:r w:rsidRPr="002C3D0C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proofErr w:type="spellStart"/>
            <w:r w:rsidRPr="002C3D0C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2C3D0C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битви і походи Національно-визвольної війни, рішення про політичні союзи та угоди Війська Запорозького з </w:t>
            </w:r>
            <w:r w:rsidRPr="002C3D0C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lastRenderedPageBreak/>
              <w:t>іншими державами</w:t>
            </w:r>
            <w:r w:rsidRPr="002C3D0C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; </w:t>
            </w:r>
            <w:r w:rsidRPr="002C3D0C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відобразити на контурній карті перебіг Національно-визвольної війни, зміни територіальних меж Української козацької держави – Війська Запорозького;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C3D0C" w:rsidRPr="002C3D0C" w:rsidRDefault="002C3D0C" w:rsidP="002C3D0C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lastRenderedPageBreak/>
              <w:t>Знаю:</w:t>
            </w:r>
          </w:p>
          <w:p w:rsidR="002C3D0C" w:rsidRP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хронологічні межі національно-визвольної війни під проводом Богдана Хмельницького;</w:t>
            </w:r>
          </w:p>
          <w:p w:rsidR="002C3D0C" w:rsidRP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дату укладення Зборівської угоди;</w:t>
            </w:r>
          </w:p>
          <w:p w:rsidR="002C3D0C" w:rsidRPr="002C3D0C" w:rsidRDefault="002C3D0C" w:rsidP="002C3D0C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2C3D0C" w:rsidRP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Хмельниччину як національно-визвольну, соціальну та релігійну війну;</w:t>
            </w:r>
          </w:p>
          <w:p w:rsidR="002C3D0C" w:rsidRP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«Гетьманщина», «Генеральна рада», «гетьман», «генеральна старшина», «універсал», «полк», «сотня».</w:t>
            </w:r>
          </w:p>
          <w:p w:rsidR="002C3D0C" w:rsidRPr="002C3D0C" w:rsidRDefault="002C3D0C" w:rsidP="002C3D0C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lastRenderedPageBreak/>
              <w:t>Умію:</w:t>
            </w:r>
          </w:p>
          <w:p w:rsidR="002C3D0C" w:rsidRP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розмістити в хронологічній послідовності битви і походи Національно-визвольної війни, рішення про політичні союзи та угоди Війська Запорозького з іншими державами;</w:t>
            </w:r>
          </w:p>
          <w:p w:rsidR="002C3D0C" w:rsidRP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показати на карті кордони Української козацької держави, основні напрямки походів і місця битв Національно-визвольної війни;</w:t>
            </w:r>
          </w:p>
          <w:p w:rsidR="002C3D0C" w:rsidRP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розповісти про перебіг Національно-визвольної війни;</w:t>
            </w:r>
          </w:p>
          <w:p w:rsidR="002C3D0C" w:rsidRP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зіставити умови Зборівського і Білоцерківського договорів, «Березневих статей»;</w:t>
            </w:r>
          </w:p>
          <w:p w:rsid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визначити причини та наслідки: Національно-визвольної війни українського народу;</w:t>
            </w: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</w:p>
          <w:p w:rsidR="00ED03B7" w:rsidRPr="002C3D0C" w:rsidRDefault="00ED03B7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lastRenderedPageBreak/>
              <w:t>Факти</w:t>
            </w: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Національно-визвольна війна українського народу.</w:t>
            </w:r>
          </w:p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Дати:</w:t>
            </w: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1648 р. - </w:t>
            </w:r>
            <w:proofErr w:type="spellStart"/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Жовтоводська</w:t>
            </w:r>
            <w:proofErr w:type="spellEnd"/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Корсунська та </w:t>
            </w:r>
            <w:proofErr w:type="spellStart"/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Пилявецька</w:t>
            </w:r>
            <w:proofErr w:type="spellEnd"/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битви; 1649 р. - Зборівська битва. Укладення Зборівського договору; </w:t>
            </w:r>
          </w:p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Персоналії</w:t>
            </w: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Б. Хмельницький,;</w:t>
            </w:r>
          </w:p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Поняття та терміни</w:t>
            </w: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«Національно-визвольна війна», </w:t>
            </w:r>
          </w:p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Визначати</w:t>
            </w: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причини та наслідки Національно- </w:t>
            </w: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визвольної війни,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2C3D0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lastRenderedPageBreak/>
              <w:t xml:space="preserve">§17 Запитання і завдання </w:t>
            </w:r>
            <w:proofErr w:type="spellStart"/>
            <w:r w:rsidRPr="002C3D0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2C3D0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120 (2,4,5– усно) 1, 3 (письмово)</w:t>
            </w:r>
          </w:p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2C3D0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Вивчити дати</w:t>
            </w:r>
          </w:p>
        </w:tc>
      </w:tr>
      <w:tr w:rsidR="002C3D0C" w:rsidRPr="00240465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Default="002C3D0C" w:rsidP="002C3D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39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2C3D0C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Pr="00A03388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3D0C" w:rsidRPr="00A03388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C3D0C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Події 1650–1651 рр. Битва під Берестечком і Білоцерківський договір. Іван Богун. </w:t>
            </w:r>
          </w:p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proofErr w:type="spellStart"/>
            <w:r w:rsidRPr="002C3D0C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2C3D0C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битви і походи Національно-визвольної війни, рішення про політичні союзи та угоди Війська Запорозького з іншими державами</w:t>
            </w:r>
            <w:r w:rsidRPr="002C3D0C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; </w:t>
            </w:r>
            <w:r w:rsidRPr="002C3D0C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відобразити на контурній карті перебіг Національно-визвольної війни, зміни територіальних меж Української козацької держави – Війська Запорозького;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C3D0C" w:rsidRPr="002C3D0C" w:rsidRDefault="002C3D0C" w:rsidP="002C3D0C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2C3D0C" w:rsidRP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хронологічні межі національно-визвольної війни під проводом Богдана Хмельницького;</w:t>
            </w:r>
          </w:p>
          <w:p w:rsidR="002C3D0C" w:rsidRPr="002C3D0C" w:rsidRDefault="002C3D0C" w:rsidP="002C3D0C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2C3D0C" w:rsidRP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розмістити в хронологічній послідовності битви і походи Національно-визвольної війни, рішення про політичні союзи та угоди Війська Запорозького з іншими державами;</w:t>
            </w:r>
          </w:p>
          <w:p w:rsidR="002C3D0C" w:rsidRP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показати на карті основні напрямки походів і місця битв Національно-визвольної війни;</w:t>
            </w:r>
          </w:p>
          <w:p w:rsidR="002C3D0C" w:rsidRP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розповісти про перебіг Національно-визвольної війни;</w:t>
            </w:r>
          </w:p>
          <w:p w:rsidR="002C3D0C" w:rsidRDefault="002C3D0C" w:rsidP="00ED03B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зіставити умови Зборівського і Білоцерківського договорів, «Березневих статей»;</w:t>
            </w:r>
            <w:r w:rsidR="00ED03B7"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</w:p>
          <w:p w:rsidR="00ED03B7" w:rsidRPr="002C3D0C" w:rsidRDefault="00ED03B7" w:rsidP="00ED03B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Дати:</w:t>
            </w: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; 1651 р. - Берестецька битва. Укладення Білоцерківського договору; 1652 р. ; </w:t>
            </w:r>
          </w:p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Персоналії</w:t>
            </w: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І. Богун;</w:t>
            </w:r>
          </w:p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Позначати на картосхем</w:t>
            </w: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 територію  української козацької держави за Зборівським і Білоцерківським договорами, місця основних подій війни.</w:t>
            </w:r>
          </w:p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Характеризувати </w:t>
            </w: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умови мирних угод українців з польським урядом,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2C3D0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§20  ст.130 – 132 Запитання і завдання </w:t>
            </w:r>
            <w:proofErr w:type="spellStart"/>
            <w:r w:rsidRPr="002C3D0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2C3D0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136 (2 - 4– усно) 1, 5 (письмово)</w:t>
            </w:r>
          </w:p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2C3D0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Вивчити дати</w:t>
            </w:r>
          </w:p>
        </w:tc>
      </w:tr>
      <w:tr w:rsidR="002C3D0C" w:rsidRPr="00240465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Default="002C3D0C" w:rsidP="002C3D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lastRenderedPageBreak/>
              <w:t>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2C3D0C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Pr="00A03388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3D0C" w:rsidRPr="00A03388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2C3D0C" w:rsidRPr="002C3D0C" w:rsidRDefault="008D04CA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Події 1651–1653</w:t>
            </w:r>
            <w:r w:rsidRPr="002C3D0C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 </w:t>
            </w:r>
            <w:proofErr w:type="spellStart"/>
            <w:r w:rsidRPr="002C3D0C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рр</w:t>
            </w:r>
            <w:proofErr w:type="spellEnd"/>
            <w:r w:rsidRPr="002C3D0C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2C3D0C" w:rsidRPr="002C3D0C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Битва під Батогом. Молдавські походи. Облога Жванця. </w:t>
            </w:r>
          </w:p>
          <w:p w:rsidR="002C3D0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proofErr w:type="spellStart"/>
            <w:r w:rsidRPr="002C3D0C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2C3D0C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битви і походи Національно-визвольної війни, рішення про політичні союзи та угоди Війська Запорозького з іншими державами</w:t>
            </w:r>
            <w:r w:rsidRPr="002C3D0C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;</w:t>
            </w:r>
          </w:p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</w:t>
            </w:r>
            <w:r w:rsidRPr="002C3D0C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відобразити на контурній карті перебіг Національно-визвольної війни, зміни територіальних меж Української козацької держави – Війська Запорозького;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C3D0C" w:rsidRPr="002C3D0C" w:rsidRDefault="002C3D0C" w:rsidP="002C3D0C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2C3D0C" w:rsidRP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хронологічні межі національно-визвольної війни під проводом Богдана Хмельницького;</w:t>
            </w:r>
          </w:p>
          <w:p w:rsidR="002C3D0C" w:rsidRPr="002C3D0C" w:rsidRDefault="002C3D0C" w:rsidP="002C3D0C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2C3D0C" w:rsidRP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розмістити в хронологічній послідовності битви і походи Національно-визвольної війни;</w:t>
            </w:r>
          </w:p>
          <w:p w:rsidR="002C3D0C" w:rsidRP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показати на карті основні напрямки походів і місця битв Національно-визвольної війни;</w:t>
            </w:r>
          </w:p>
          <w:p w:rsidR="002C3D0C" w:rsidRP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розповісти про перебіг Національно-визвольної війни;</w:t>
            </w:r>
          </w:p>
          <w:p w:rsidR="002C3D0C" w:rsidRP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зіставити умови Зборівського і Білоцерківського договорів, «Березневих статей»;</w:t>
            </w:r>
          </w:p>
          <w:p w:rsidR="002C3D0C" w:rsidRP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визначити причини та наслідки: Національно-визвольної війни українського народу.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Дати:</w:t>
            </w: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; 1651 р. - </w:t>
            </w:r>
            <w:proofErr w:type="spellStart"/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Батозька</w:t>
            </w:r>
            <w:proofErr w:type="spellEnd"/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битва; </w:t>
            </w:r>
          </w:p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Позначати на картосхем</w:t>
            </w: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 територіальні зміни, що відбулися внаслідок Національно- визвольної війни, територію  української козацької держави за Зборівським і Білоцерківським договорами, місця основних подій війни.</w:t>
            </w:r>
          </w:p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2C3D0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§20  </w:t>
            </w:r>
            <w:proofErr w:type="spellStart"/>
            <w:r w:rsidRPr="002C3D0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2C3D0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. 132 – 136 Запитання і завдання </w:t>
            </w:r>
            <w:proofErr w:type="spellStart"/>
            <w:r w:rsidRPr="002C3D0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2C3D0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136 (2 - 4– усно) 1, 5 (письмово)</w:t>
            </w:r>
          </w:p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2C3D0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Вивчити дати</w:t>
            </w:r>
          </w:p>
        </w:tc>
      </w:tr>
      <w:tr w:rsidR="002C3D0C" w:rsidRPr="00240465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Default="002C3D0C" w:rsidP="002C3D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2C3D0C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Pr="00A03388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3D0C" w:rsidRPr="00A03388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C3D0C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Українська козацька держава – Військо Запорозьке. Адміністративно-територіальний устрій. Соціально-економічні реформи. Зовнішня політика: у пошуку союзників. </w:t>
            </w:r>
          </w:p>
          <w:p w:rsidR="002C3D0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proofErr w:type="spellStart"/>
            <w:r w:rsidRPr="002C3D0C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2C3D0C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битви і походи Національно-визвольної війни, рішення про політичні союзи та угоди Війська Запорозького з іншими державами</w:t>
            </w:r>
            <w:r w:rsidRPr="002C3D0C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; </w:t>
            </w:r>
          </w:p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2C3D0C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відобразити на контурній карті перебіг Національно-визвольної війни, зміни територіальних меж Української козацької держави – </w:t>
            </w:r>
            <w:r w:rsidRPr="002C3D0C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lastRenderedPageBreak/>
              <w:t>Війська Запорозького;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C3D0C" w:rsidRPr="002C3D0C" w:rsidRDefault="002C3D0C" w:rsidP="002C3D0C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lastRenderedPageBreak/>
              <w:t>Знаю:</w:t>
            </w:r>
          </w:p>
          <w:p w:rsidR="002C3D0C" w:rsidRP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устрій Війська Запорозького – української козацької держави.</w:t>
            </w:r>
          </w:p>
          <w:p w:rsidR="002C3D0C" w:rsidRPr="002C3D0C" w:rsidRDefault="002C3D0C" w:rsidP="002C3D0C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2C3D0C" w:rsidRP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Військо Запорозьке як незалежну станову (козацько-гетьманську) військову державу (що не мала міжнародного юридичного визнання);</w:t>
            </w:r>
          </w:p>
          <w:p w:rsidR="002C3D0C" w:rsidRP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особливості здійснення владних повноважень Богданом Хмельницьким; </w:t>
            </w:r>
          </w:p>
          <w:p w:rsidR="002C3D0C" w:rsidRPr="002C3D0C" w:rsidRDefault="002C3D0C" w:rsidP="002C3D0C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2C3D0C" w:rsidRP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розмістити в хронологічній послідовності рішення про політичні союзи та угоди Війська Запорозького з іншими державами;</w:t>
            </w:r>
          </w:p>
          <w:p w:rsidR="002C3D0C" w:rsidRP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показати на карті кордони Української козацької держави;</w:t>
            </w:r>
          </w:p>
          <w:p w:rsidR="002C3D0C" w:rsidRP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охарактеризувати устрій Війська Запорозького – української козацької держави;</w:t>
            </w:r>
          </w:p>
          <w:p w:rsidR="002C3D0C" w:rsidRP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проаналізувати відносини Війська Запорозького з державами-сусідами;</w:t>
            </w:r>
          </w:p>
          <w:p w:rsidR="002C3D0C" w:rsidRPr="002C3D0C" w:rsidRDefault="002C3D0C" w:rsidP="002C3D0C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обґрунтувати власні судження про державотворчу та військово-політичну діяльність Богдана Хмельницького, його сподвижників.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Факти:. Зміни в суспільно-політичному житті. Утворення української козацької держави – Війська Запорізького. </w:t>
            </w:r>
          </w:p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Поняття та терміни</w:t>
            </w: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« «Військо Запорозьке», «Гетьманщина»</w:t>
            </w:r>
          </w:p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Позначати</w:t>
            </w: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картосхемі територіальні зміни, що відбулися внаслідок Національно- визвольної війни, </w:t>
            </w:r>
          </w:p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Характеризувати </w:t>
            </w: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відносини Війська Запорізького з Польщею, Кримським ханством, Молдовою, Московією; </w:t>
            </w:r>
          </w:p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Визначати</w:t>
            </w: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місце Гетьманщини в міжнародних відносинах тогочасної Європи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2C3D0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§18 Запитання і завдання </w:t>
            </w:r>
            <w:proofErr w:type="spellStart"/>
            <w:r w:rsidRPr="002C3D0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2C3D0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126 (2 - 5– усно) Вивчити дати</w:t>
            </w:r>
          </w:p>
        </w:tc>
      </w:tr>
      <w:tr w:rsidR="002C3D0C" w:rsidRPr="00240465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Default="002C3D0C" w:rsidP="002C3D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2C3D0C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Pr="00A03388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3D0C" w:rsidRPr="00A03388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2C3D0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2C3D0C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Українсько-московський договір 1654 р. Воєнно-політичні події 1654–1655 рр. Віленське перемир’я. Українсько-шведсько-</w:t>
            </w:r>
            <w:proofErr w:type="spellStart"/>
            <w:r w:rsidRPr="002C3D0C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трансильванський</w:t>
            </w:r>
            <w:proofErr w:type="spellEnd"/>
            <w:r w:rsidRPr="002C3D0C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союз.</w:t>
            </w:r>
            <w:r w:rsidRPr="002C3D0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i/>
                <w:color w:val="00B050"/>
                <w:lang w:val="uk-UA"/>
              </w:rPr>
              <w:t xml:space="preserve">Практична робота: </w:t>
            </w:r>
            <w:proofErr w:type="spellStart"/>
            <w:r w:rsidRPr="002C3D0C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>внести</w:t>
            </w:r>
            <w:proofErr w:type="spellEnd"/>
            <w:r w:rsidRPr="002C3D0C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 xml:space="preserve"> в синхронізовану хронологічну таблицю відомості про битви і походи Національно-визвольної війни, рішення про політичні союзи та угоди Війська Запорозького з іншими державами</w:t>
            </w:r>
            <w:r w:rsidRPr="002C3D0C">
              <w:rPr>
                <w:rFonts w:ascii="Times New Roman" w:hAnsi="Times New Roman" w:cs="Times New Roman"/>
                <w:b/>
                <w:i/>
                <w:color w:val="00B0F0"/>
                <w:lang w:val="uk-UA"/>
              </w:rPr>
              <w:t xml:space="preserve">; </w:t>
            </w:r>
            <w:r w:rsidRPr="002C3D0C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>відобразити на контурній карті перебіг Національно-визвольної війни, зміни територіальних меж Української козацької держави – Війська Запорозького;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C3D0C" w:rsidRPr="002C3D0C" w:rsidRDefault="002C3D0C" w:rsidP="002C3D0C">
            <w:pPr>
              <w:spacing w:after="0" w:line="240" w:lineRule="auto"/>
              <w:ind w:left="34" w:hanging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2C3D0C" w:rsidRP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142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розмістити в хронологічній послідовності рішення про політичні союзи та угоди Війська Запорозького з іншими державами;</w:t>
            </w:r>
          </w:p>
          <w:p w:rsidR="002C3D0C" w:rsidRP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142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визначити причини та наслідки: утворення українсько-шведсько-</w:t>
            </w:r>
            <w:proofErr w:type="spellStart"/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трансильванського</w:t>
            </w:r>
            <w:proofErr w:type="spellEnd"/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союзу;</w:t>
            </w:r>
          </w:p>
          <w:p w:rsidR="002C3D0C" w:rsidRPr="002C3D0C" w:rsidRDefault="002C3D0C" w:rsidP="002C3D0C">
            <w:pPr>
              <w:spacing w:after="0" w:line="240" w:lineRule="auto"/>
              <w:ind w:left="34" w:hanging="142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3D0C">
              <w:rPr>
                <w:rFonts w:ascii="Times New Roman" w:hAnsi="Times New Roman" w:cs="Times New Roman"/>
                <w:b/>
                <w:sz w:val="20"/>
                <w:szCs w:val="20"/>
              </w:rPr>
              <w:t>Дати</w:t>
            </w:r>
            <w:proofErr w:type="spellEnd"/>
            <w:r w:rsidRPr="002C3D0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2C3D0C">
              <w:rPr>
                <w:rFonts w:ascii="Times New Roman" w:hAnsi="Times New Roman" w:cs="Times New Roman"/>
                <w:sz w:val="20"/>
                <w:szCs w:val="20"/>
              </w:rPr>
              <w:t xml:space="preserve"> 1654 р. - </w:t>
            </w:r>
            <w:proofErr w:type="spellStart"/>
            <w:r w:rsidRPr="002C3D0C">
              <w:rPr>
                <w:rFonts w:ascii="Times New Roman" w:hAnsi="Times New Roman" w:cs="Times New Roman"/>
                <w:sz w:val="20"/>
                <w:szCs w:val="20"/>
              </w:rPr>
              <w:t>укладення</w:t>
            </w:r>
            <w:proofErr w:type="spellEnd"/>
            <w:r w:rsidRPr="002C3D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3D0C">
              <w:rPr>
                <w:rFonts w:ascii="Times New Roman" w:hAnsi="Times New Roman" w:cs="Times New Roman"/>
                <w:sz w:val="20"/>
                <w:szCs w:val="20"/>
              </w:rPr>
              <w:t>українсько</w:t>
            </w:r>
            <w:proofErr w:type="spellEnd"/>
            <w:r w:rsidRPr="002C3D0C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2C3D0C">
              <w:rPr>
                <w:rFonts w:ascii="Times New Roman" w:hAnsi="Times New Roman" w:cs="Times New Roman"/>
                <w:sz w:val="20"/>
                <w:szCs w:val="20"/>
              </w:rPr>
              <w:t>російського</w:t>
            </w:r>
            <w:proofErr w:type="spellEnd"/>
            <w:r w:rsidRPr="002C3D0C">
              <w:rPr>
                <w:rFonts w:ascii="Times New Roman" w:hAnsi="Times New Roman" w:cs="Times New Roman"/>
                <w:sz w:val="20"/>
                <w:szCs w:val="20"/>
              </w:rPr>
              <w:t xml:space="preserve"> договору.</w:t>
            </w:r>
          </w:p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Характеризувати </w:t>
            </w: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умови українсько- російського договору 1654 р.</w:t>
            </w:r>
          </w:p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Порівнювати</w:t>
            </w: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наслідки та значення найважливіших битв Національно-визвольної війни</w:t>
            </w:r>
          </w:p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2C3D0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§21 Запитання і завдання </w:t>
            </w:r>
            <w:proofErr w:type="spellStart"/>
            <w:r w:rsidRPr="002C3D0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2C3D0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142 (2 - 5– усно) 1,  (письмово)</w:t>
            </w:r>
          </w:p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2C3D0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Вивчити дати.</w:t>
            </w:r>
          </w:p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2C3D0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Підготувати повідомлення про історію рідного краю певного періоду.</w:t>
            </w:r>
          </w:p>
        </w:tc>
      </w:tr>
      <w:tr w:rsidR="002C3D0C" w:rsidRPr="00240465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Default="002C3D0C" w:rsidP="002C3D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2C3D0C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Pr="00A03388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3D0C" w:rsidRPr="00A03388" w:rsidRDefault="002C3D0C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2C3D0C" w:rsidRPr="002C3D0C" w:rsidRDefault="002C3D0C" w:rsidP="002C3D0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Практичне заняття № 3</w:t>
            </w:r>
          </w:p>
          <w:p w:rsidR="002C3D0C" w:rsidRPr="002C3D0C" w:rsidRDefault="002C3D0C" w:rsidP="002C3D0C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i/>
                <w:color w:val="00B0F0"/>
                <w:lang w:val="uk-UA"/>
              </w:rPr>
              <w:t>П</w:t>
            </w:r>
            <w:r w:rsidRPr="002C3D0C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>орівняльн</w:t>
            </w:r>
            <w:r w:rsidRPr="002C3D0C">
              <w:rPr>
                <w:rFonts w:ascii="Times New Roman" w:hAnsi="Times New Roman" w:cs="Times New Roman"/>
                <w:b/>
                <w:i/>
                <w:color w:val="00B0F0"/>
                <w:lang w:val="uk-UA"/>
              </w:rPr>
              <w:t>а</w:t>
            </w:r>
            <w:r w:rsidRPr="002C3D0C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 xml:space="preserve"> характеристик</w:t>
            </w:r>
            <w:r w:rsidRPr="002C3D0C">
              <w:rPr>
                <w:rFonts w:ascii="Times New Roman" w:hAnsi="Times New Roman" w:cs="Times New Roman"/>
                <w:b/>
                <w:i/>
                <w:color w:val="00B0F0"/>
                <w:lang w:val="uk-UA"/>
              </w:rPr>
              <w:t xml:space="preserve">а </w:t>
            </w:r>
            <w:r w:rsidRPr="002C3D0C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>особистісних якостей, політичних позицій, військово-політичної діяльності Богдана Хмельницького, Івана Богуна, Яреми Вишневецького, Адама Кисіля та ін. (</w:t>
            </w:r>
            <w:r w:rsidRPr="002C3D0C">
              <w:rPr>
                <w:rFonts w:ascii="Times New Roman" w:eastAsia="Calibri" w:hAnsi="Times New Roman" w:cs="Times New Roman"/>
                <w:b/>
                <w:i/>
                <w:iCs/>
                <w:color w:val="00B0F0"/>
                <w:lang w:val="uk-UA"/>
              </w:rPr>
              <w:t>на вибір учня</w:t>
            </w:r>
            <w:r w:rsidRPr="002C3D0C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>/учениці</w:t>
            </w:r>
            <w:r w:rsidRPr="002C3D0C">
              <w:rPr>
                <w:rFonts w:ascii="Times New Roman" w:eastAsia="Calibri" w:hAnsi="Times New Roman" w:cs="Times New Roman"/>
                <w:b/>
                <w:i/>
                <w:iCs/>
                <w:color w:val="00B0F0"/>
                <w:lang w:val="uk-UA"/>
              </w:rPr>
              <w:t>, вибір обґрунтувати</w:t>
            </w:r>
            <w:r w:rsidRPr="002C3D0C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>).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C3D0C" w:rsidRPr="002C3D0C" w:rsidRDefault="002C3D0C" w:rsidP="002C3D0C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2C3D0C" w:rsidRPr="002C3D0C" w:rsidRDefault="002C3D0C" w:rsidP="002C3D0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особливості здійснення владних повноважень Богданом Хмельницьким; </w:t>
            </w:r>
          </w:p>
          <w:p w:rsidR="002C3D0C" w:rsidRPr="002C3D0C" w:rsidRDefault="002C3D0C" w:rsidP="002C3D0C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2C3D0C" w:rsidRPr="002C3D0C" w:rsidRDefault="002C3D0C" w:rsidP="002C3D0C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обґрунтувати власні судження про державотворчу та військово-політичну діяльність Богдана Хмельницького, його сподвижників.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2C3D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Факти:. Зовнішньополітична діяльність уряду Б. Хмельницького.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2C3D0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§19 Запитання і завдання </w:t>
            </w:r>
            <w:proofErr w:type="spellStart"/>
            <w:r w:rsidRPr="002C3D0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2C3D0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130 Вивчити дати</w:t>
            </w:r>
          </w:p>
          <w:p w:rsidR="002C3D0C" w:rsidRPr="002C3D0C" w:rsidRDefault="002C3D0C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2C3D0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Підготуватись до уроку узагальнення</w:t>
            </w:r>
          </w:p>
        </w:tc>
      </w:tr>
      <w:tr w:rsidR="000B4718" w:rsidRPr="00240465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4718" w:rsidRDefault="000B4718" w:rsidP="002C3D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0B4718" w:rsidRDefault="000B4718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4718" w:rsidRPr="00A03388" w:rsidRDefault="000B4718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4718" w:rsidRPr="00A03388" w:rsidRDefault="000B4718" w:rsidP="002C3D0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653" w:type="dxa"/>
            <w:gridSpan w:val="9"/>
            <w:tcBorders>
              <w:left w:val="single" w:sz="4" w:space="0" w:color="000000"/>
              <w:right w:val="single" w:sz="4" w:space="0" w:color="auto"/>
            </w:tcBorders>
          </w:tcPr>
          <w:p w:rsidR="000B4718" w:rsidRPr="002C3D0C" w:rsidRDefault="000B4718" w:rsidP="002C3D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C3D0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>Урок контролю і корекції навчальних досягнень учнів із розділу «</w:t>
            </w:r>
            <w:r w:rsidRPr="002C3D0C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  <w:lang w:val="uk-UA"/>
              </w:rPr>
              <w:t>Національно-визвольна війна українського народу середини XVII ст</w:t>
            </w:r>
            <w:r w:rsidRPr="002C3D0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>.)»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4718" w:rsidRPr="002C3D0C" w:rsidRDefault="000B4718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4718" w:rsidRPr="002C3D0C" w:rsidRDefault="000B4718" w:rsidP="002C3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</w:tr>
      <w:tr w:rsidR="002C3D0C" w:rsidRPr="002E1580" w:rsidTr="00F71618">
        <w:trPr>
          <w:trHeight w:val="368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2C3D0C" w:rsidRPr="00D2738B" w:rsidRDefault="001C2851" w:rsidP="001C28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Історія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всесвітня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1C2851" w:rsidRPr="002E1580" w:rsidTr="0017676C">
        <w:trPr>
          <w:trHeight w:val="325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1C2851" w:rsidRPr="001C2851" w:rsidRDefault="001C2851" w:rsidP="00176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Розділ </w:t>
            </w:r>
            <w:r w:rsidRPr="001C285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4. </w:t>
            </w:r>
            <w:r w:rsidRPr="001C2851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ОСМАНСЬКА ІМПЕРІЯ. ДЕРЖАВИ СХІДНОЇ ЄВРОПИ в ХVІІ–ХVІІІ ст.</w:t>
            </w:r>
          </w:p>
        </w:tc>
      </w:tr>
      <w:tr w:rsidR="001C2851" w:rsidRPr="002E1580" w:rsidTr="00F71618">
        <w:trPr>
          <w:trHeight w:val="325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1C2851" w:rsidRPr="001C2851" w:rsidRDefault="001C2851" w:rsidP="001767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C285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 xml:space="preserve">Підготовка до уроку узагальнення </w:t>
            </w:r>
            <w:proofErr w:type="spellStart"/>
            <w:r w:rsidRPr="001C285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стор</w:t>
            </w:r>
            <w:proofErr w:type="spellEnd"/>
            <w:r w:rsidRPr="001C285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 176 - 177 підручника.</w:t>
            </w:r>
          </w:p>
        </w:tc>
      </w:tr>
      <w:tr w:rsidR="001C2851" w:rsidRPr="002E1580" w:rsidTr="002C3D0C">
        <w:trPr>
          <w:trHeight w:val="364"/>
          <w:jc w:val="center"/>
        </w:trPr>
        <w:tc>
          <w:tcPr>
            <w:tcW w:w="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1C2851" w:rsidRPr="002A68E5" w:rsidRDefault="001C2851" w:rsidP="001C28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  <w:p w:rsidR="001C2851" w:rsidRPr="002A68E5" w:rsidRDefault="001C2851" w:rsidP="001C2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з/п</w:t>
            </w: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1C2851" w:rsidRPr="002A68E5" w:rsidRDefault="001C2851" w:rsidP="001C285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№  уроку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1C2851" w:rsidRPr="002A68E5" w:rsidRDefault="001C2851" w:rsidP="001C2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5935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1C2851" w:rsidRPr="002A68E5" w:rsidRDefault="001C2851" w:rsidP="001C2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Результати навчально-пізнавальної діяльності</w:t>
            </w:r>
          </w:p>
        </w:tc>
        <w:tc>
          <w:tcPr>
            <w:tcW w:w="471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1C2851" w:rsidRPr="002A68E5" w:rsidRDefault="001C2851" w:rsidP="001C2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Зміст навчально-пізнавальної діяльності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92D050"/>
            <w:vAlign w:val="center"/>
          </w:tcPr>
          <w:p w:rsidR="001C2851" w:rsidRPr="002A68E5" w:rsidRDefault="001C2851" w:rsidP="001C2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Домашнє завдання</w:t>
            </w:r>
          </w:p>
        </w:tc>
      </w:tr>
      <w:tr w:rsidR="001C2851" w:rsidRPr="002E1580" w:rsidTr="002C3D0C">
        <w:trPr>
          <w:trHeight w:val="840"/>
          <w:jc w:val="center"/>
        </w:trPr>
        <w:tc>
          <w:tcPr>
            <w:tcW w:w="69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1C2851" w:rsidRPr="002A68E5" w:rsidRDefault="001C2851" w:rsidP="001C28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1C2851" w:rsidRDefault="001C2851" w:rsidP="001C285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1C2851" w:rsidRPr="002A68E5" w:rsidRDefault="001C2851" w:rsidP="001C2851">
            <w:pPr>
              <w:widowControl w:val="0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proofErr w:type="spellStart"/>
            <w:r w:rsidRPr="002A68E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Запл</w:t>
            </w:r>
            <w:proofErr w:type="spellEnd"/>
            <w:r w:rsidRPr="002A68E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1C2851" w:rsidRPr="002A68E5" w:rsidRDefault="001C2851" w:rsidP="001C2851">
            <w:pPr>
              <w:widowControl w:val="0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Факт.</w:t>
            </w:r>
          </w:p>
        </w:tc>
        <w:tc>
          <w:tcPr>
            <w:tcW w:w="5935" w:type="dxa"/>
            <w:gridSpan w:val="7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1C2851" w:rsidRPr="002A68E5" w:rsidRDefault="001C2851" w:rsidP="001C28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714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1C2851" w:rsidRPr="002A68E5" w:rsidRDefault="001C2851" w:rsidP="001C28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1C2851" w:rsidRPr="002A68E5" w:rsidRDefault="001C2851" w:rsidP="001C285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1C2851" w:rsidRPr="002E1580" w:rsidTr="002C3D0C">
        <w:trPr>
          <w:trHeight w:val="405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C2851" w:rsidRPr="00A03388" w:rsidRDefault="000B4718" w:rsidP="001C285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45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C2851" w:rsidRDefault="001C2851" w:rsidP="001C2851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C2851" w:rsidRPr="00A03388" w:rsidRDefault="001C2851" w:rsidP="001C2851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51" w:rsidRPr="00A03388" w:rsidRDefault="001C2851" w:rsidP="001C2851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931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2851" w:rsidRPr="001C2851" w:rsidRDefault="001C2851" w:rsidP="001C28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285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Знаю:</w:t>
            </w:r>
          </w:p>
          <w:p w:rsidR="001C2851" w:rsidRPr="001C2851" w:rsidRDefault="001C2851" w:rsidP="001C285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28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дати облоги Відня та проголошення Московського царства Російською імперією, хронологічні межі Північної війни.</w:t>
            </w:r>
          </w:p>
          <w:p w:rsidR="001C2851" w:rsidRPr="001C2851" w:rsidRDefault="001C2851" w:rsidP="001C28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285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Розумію:</w:t>
            </w:r>
          </w:p>
          <w:p w:rsidR="001C2851" w:rsidRPr="001C2851" w:rsidRDefault="001C2851" w:rsidP="001C285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28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період XVI–XVIIІ ст. як епоху воєн за переділ Європи і світу;</w:t>
            </w:r>
          </w:p>
          <w:p w:rsidR="001C2851" w:rsidRPr="001C2851" w:rsidRDefault="001C2851" w:rsidP="001C285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28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причини економічного занепаду та затяжної політичної кризи в Речі Посполитій (друга половина XVII – XVIIІ </w:t>
            </w:r>
            <w:proofErr w:type="spellStart"/>
            <w:r w:rsidRPr="001C28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</w:t>
            </w:r>
            <w:proofErr w:type="spellEnd"/>
            <w:r w:rsidRPr="001C28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);</w:t>
            </w:r>
          </w:p>
          <w:p w:rsidR="001C2851" w:rsidRPr="001C2851" w:rsidRDefault="001C2851" w:rsidP="001C285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28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поняття «опричнина», «Смутний час», «церковний розкол», «Земський собор», «самодержавство (абсолютизм)».</w:t>
            </w:r>
          </w:p>
          <w:p w:rsidR="001C2851" w:rsidRPr="001C2851" w:rsidRDefault="001C2851" w:rsidP="001C28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285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Умію:</w:t>
            </w:r>
          </w:p>
          <w:p w:rsidR="001C2851" w:rsidRPr="001C2851" w:rsidRDefault="001C2851" w:rsidP="001C285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28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розташувати в хронологічній послідовності відомості про османську експансію в Центральній та Східній Європі, її зупинення (облоги Чигирина 1678 р. і Відня 1683 р.), шведську експансію в Центральній Європі, російську експансію у Східній Європі;</w:t>
            </w:r>
          </w:p>
          <w:p w:rsidR="001C2851" w:rsidRPr="001C2851" w:rsidRDefault="001C2851" w:rsidP="001C285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28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простежити на основі карти територіальні зміни, яких зазнали в XVI–XVIIІ ст. Османська імперія, Річ Посполита і Російська держава (Московське царство, Російська імперія);</w:t>
            </w:r>
          </w:p>
          <w:p w:rsidR="001C2851" w:rsidRPr="001C2851" w:rsidRDefault="001C2851" w:rsidP="000B4718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174" w:hanging="31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28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охарактеризувати внутрішню й зовнішню політику Речі Посполитої в другій половині XVII–XVIIІ ст.;</w:t>
            </w:r>
          </w:p>
          <w:p w:rsidR="001C2851" w:rsidRPr="001C2851" w:rsidRDefault="001C2851" w:rsidP="000B4718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174" w:hanging="31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28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обґрунтувати власні судження про політику </w:t>
            </w:r>
            <w:r w:rsidRPr="001C28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Сулеймана Пишного, Івана IV Грозного, Олексія Михайловича, Петра I;</w:t>
            </w:r>
          </w:p>
          <w:p w:rsidR="001C2851" w:rsidRPr="001C2851" w:rsidRDefault="001C2851" w:rsidP="000B4718">
            <w:pPr>
              <w:pStyle w:val="Default"/>
              <w:numPr>
                <w:ilvl w:val="0"/>
                <w:numId w:val="3"/>
              </w:numPr>
              <w:ind w:left="174" w:hanging="316"/>
              <w:rPr>
                <w:rFonts w:ascii="Times New Roman" w:hAnsi="Times New Roman" w:cs="Times New Roman"/>
                <w:b/>
                <w:lang w:val="uk-UA"/>
              </w:rPr>
            </w:pPr>
            <w:r w:rsidRPr="001C2851">
              <w:rPr>
                <w:rFonts w:ascii="Times New Roman" w:hAnsi="Times New Roman" w:cs="Times New Roman"/>
                <w:color w:val="auto"/>
                <w:lang w:val="uk-UA"/>
              </w:rPr>
              <w:t>визначити причини і наслідки: османських завоювань в Європі, кризи в Речі Посполитій (друга половина XVII–XVIIІ ст.), російської експансії у Східній Європі, Північної війни, реформ Петра І.</w:t>
            </w:r>
          </w:p>
          <w:p w:rsidR="001C2851" w:rsidRPr="001C2851" w:rsidRDefault="001C2851" w:rsidP="001C2851">
            <w:pPr>
              <w:pStyle w:val="Default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46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C2851" w:rsidRPr="001C2851" w:rsidRDefault="001C2851" w:rsidP="001C285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285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 xml:space="preserve">Османська імперія. Експансія Османської імперії. Сулейман Пишний. Народи Південно-Східної Європи під владою турків-османів. Кримське ханство. Внутрішня і зовнішня політика. </w:t>
            </w:r>
            <w:r w:rsidRPr="001C2851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  <w:r w:rsidRPr="001C2851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C2851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1C2851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османську експансію в Центральній та Східній Європі, її зупинення (облоги Чигирина 1678 р. і Відня 1683 р.), позначити на контурній карті територіальні надбання і втрати Османської імперії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C2851" w:rsidRPr="001C2851" w:rsidRDefault="001C2851" w:rsidP="001C285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C2851">
              <w:rPr>
                <w:rFonts w:ascii="Times New Roman" w:hAnsi="Times New Roman" w:cs="Times New Roman"/>
                <w:lang w:val="uk-UA"/>
              </w:rPr>
              <w:t>§18  Запитання і завдання стор.144  (1 -6 усно), 7 – 8 письмово, 9  за бажанням.</w:t>
            </w:r>
          </w:p>
          <w:p w:rsidR="001C2851" w:rsidRPr="001C2851" w:rsidRDefault="001C2851" w:rsidP="001C285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1C2851" w:rsidRPr="00347AA0" w:rsidTr="002C3D0C">
        <w:trPr>
          <w:trHeight w:val="1380"/>
          <w:jc w:val="center"/>
        </w:trPr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C2851" w:rsidRDefault="000B4718" w:rsidP="001C285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46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C2851" w:rsidRDefault="001C2851" w:rsidP="001C2851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C2851" w:rsidRPr="00A03388" w:rsidRDefault="001C2851" w:rsidP="001C2851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51" w:rsidRPr="00A03388" w:rsidRDefault="001C2851" w:rsidP="001C2851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931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851" w:rsidRPr="001C2851" w:rsidRDefault="001C2851" w:rsidP="001C2851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69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C2851" w:rsidRPr="001C2851" w:rsidRDefault="001C2851" w:rsidP="000B47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285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Московська держава Московське царство. Іван IV Грозний. Смутний час. </w:t>
            </w:r>
            <w:r w:rsidRPr="001C2851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proofErr w:type="spellStart"/>
            <w:r w:rsidRPr="001C2851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1C2851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російську експансію у Східній Європі, позначити на контурній карті територіальні надбання і втрати Російської держави (Московського царства, Російської імперії) в XVI–XVIIІ ст.;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C2851" w:rsidRPr="001C2851" w:rsidRDefault="001C2851" w:rsidP="001C285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C2851">
              <w:rPr>
                <w:rFonts w:ascii="Times New Roman" w:hAnsi="Times New Roman" w:cs="Times New Roman"/>
                <w:lang w:val="uk-UA"/>
              </w:rPr>
              <w:t>§20  Запитання і завдання стор.166 - 167  (1 -9 усно),  12 письмово, 14  за бажанням.</w:t>
            </w:r>
          </w:p>
          <w:p w:rsidR="001C2851" w:rsidRPr="001C2851" w:rsidRDefault="001C2851" w:rsidP="001C28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</w:tr>
      <w:tr w:rsidR="001C2851" w:rsidRPr="00347AA0" w:rsidTr="002C3D0C">
        <w:trPr>
          <w:trHeight w:val="1380"/>
          <w:jc w:val="center"/>
        </w:trPr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C2851" w:rsidRDefault="000B4718" w:rsidP="001C285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47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C2851" w:rsidRDefault="000B4718" w:rsidP="001C2851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C2851" w:rsidRPr="00A03388" w:rsidRDefault="001C2851" w:rsidP="001C2851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51" w:rsidRPr="00A03388" w:rsidRDefault="001C2851" w:rsidP="001C2851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931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851" w:rsidRPr="001C2851" w:rsidRDefault="001C2851" w:rsidP="001C2851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69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C2851" w:rsidRPr="001C2851" w:rsidRDefault="000B4718" w:rsidP="001C2851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1C285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Правління династії Романових.</w:t>
            </w:r>
            <w:r w:rsidRPr="001C2851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="001C2851" w:rsidRPr="001C285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Внутр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ішня та зовнішня політика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Петра</w:t>
            </w:r>
            <w:r w:rsidR="001C2851" w:rsidRPr="001C285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  <w:proofErr w:type="spellEnd"/>
            <w:r w:rsidR="001C2851" w:rsidRPr="001C285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  <w:r w:rsidR="001C2851" w:rsidRPr="001C2851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1C2851" w:rsidRPr="001C2851" w:rsidRDefault="001C2851" w:rsidP="001C285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2851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proofErr w:type="spellStart"/>
            <w:r w:rsidRPr="001C2851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1C2851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</w:t>
            </w:r>
            <w:r w:rsidRPr="001C2851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lastRenderedPageBreak/>
              <w:t>відомості про проголошення Росії імперією; обґрунтувати (або спростувати) судження про суперечливий характер реформ Петра І.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C2851" w:rsidRPr="001C2851" w:rsidRDefault="001C2851" w:rsidP="001C285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C2851">
              <w:rPr>
                <w:rFonts w:ascii="Times New Roman" w:hAnsi="Times New Roman" w:cs="Times New Roman"/>
                <w:lang w:val="uk-UA"/>
              </w:rPr>
              <w:lastRenderedPageBreak/>
              <w:t xml:space="preserve">§21  Запитання і завдання стор.175 - 176  (1 -9 усно), 10 </w:t>
            </w:r>
            <w:r w:rsidRPr="001C2851">
              <w:rPr>
                <w:rFonts w:ascii="Times New Roman" w:hAnsi="Times New Roman" w:cs="Times New Roman"/>
                <w:lang w:val="uk-UA"/>
              </w:rPr>
              <w:lastRenderedPageBreak/>
              <w:t>письмово, 12  за бажанням.</w:t>
            </w:r>
          </w:p>
          <w:p w:rsidR="001C2851" w:rsidRPr="001C2851" w:rsidRDefault="001C2851" w:rsidP="000B471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proofErr w:type="spellStart"/>
            <w:r w:rsidRPr="001C2851">
              <w:rPr>
                <w:rFonts w:ascii="Times New Roman" w:hAnsi="Times New Roman" w:cs="Times New Roman"/>
                <w:lang w:val="uk-UA"/>
              </w:rPr>
              <w:t>Підготу</w:t>
            </w:r>
            <w:r w:rsidR="000B4718">
              <w:rPr>
                <w:rFonts w:ascii="Times New Roman" w:hAnsi="Times New Roman" w:cs="Times New Roman"/>
                <w:lang w:val="uk-UA"/>
              </w:rPr>
              <w:t>в</w:t>
            </w:r>
            <w:proofErr w:type="spellEnd"/>
            <w:r w:rsidR="000B4718">
              <w:rPr>
                <w:rFonts w:ascii="Times New Roman" w:hAnsi="Times New Roman" w:cs="Times New Roman"/>
                <w:lang w:val="uk-UA"/>
              </w:rPr>
              <w:t xml:space="preserve">. </w:t>
            </w:r>
            <w:r w:rsidRPr="001C2851">
              <w:rPr>
                <w:rFonts w:ascii="Times New Roman" w:hAnsi="Times New Roman" w:cs="Times New Roman"/>
                <w:lang w:val="uk-UA"/>
              </w:rPr>
              <w:t>до уроку узагальнення.</w:t>
            </w:r>
            <w:r w:rsidR="000B4718" w:rsidRPr="001C285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 xml:space="preserve"> </w:t>
            </w:r>
          </w:p>
        </w:tc>
      </w:tr>
      <w:tr w:rsidR="000B4718" w:rsidRPr="00347AA0" w:rsidTr="000B4718">
        <w:trPr>
          <w:trHeight w:val="1013"/>
          <w:jc w:val="center"/>
        </w:trPr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4718" w:rsidRDefault="000B4718" w:rsidP="001C285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lastRenderedPageBreak/>
              <w:t>48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B4718" w:rsidRDefault="000B4718" w:rsidP="001C2851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4718" w:rsidRPr="00A03388" w:rsidRDefault="000B4718" w:rsidP="001C2851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718" w:rsidRPr="00A03388" w:rsidRDefault="000B4718" w:rsidP="001C2851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931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718" w:rsidRPr="001C2851" w:rsidRDefault="000B4718" w:rsidP="001C2851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69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4718" w:rsidRPr="000B4718" w:rsidRDefault="000B4718" w:rsidP="001C2851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B471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Економічний занепад та політична криза в Речі Посполитій (друга половина XVII – XVIIІ ст.).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4718" w:rsidRPr="001C2851" w:rsidRDefault="000B4718" w:rsidP="001C285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B4718" w:rsidRPr="000B4718" w:rsidTr="000B4718">
        <w:trPr>
          <w:trHeight w:val="749"/>
          <w:jc w:val="center"/>
        </w:trPr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4718" w:rsidRDefault="000B4718" w:rsidP="001C285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49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0B4718" w:rsidRDefault="000B4718" w:rsidP="001C2851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4718" w:rsidRPr="00A03388" w:rsidRDefault="000B4718" w:rsidP="001C2851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4718" w:rsidRPr="00A03388" w:rsidRDefault="000B4718" w:rsidP="001C2851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10630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718" w:rsidRPr="001C2851" w:rsidRDefault="000B4718" w:rsidP="001C285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28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>Урок контролю і корекції навчальних досягнень учнів із розділу «Османська імперія. Країни Східної Європи у ХVІ — першій половині ХVІІІ ст.»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4718" w:rsidRPr="001C2851" w:rsidRDefault="000B4718" w:rsidP="001C285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</w:tr>
      <w:tr w:rsidR="001C2851" w:rsidRPr="002E1580" w:rsidTr="00F71618">
        <w:trPr>
          <w:trHeight w:val="449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C2851" w:rsidRPr="008B3DB5" w:rsidRDefault="001C2851" w:rsidP="001C28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>Історія</w:t>
            </w:r>
            <w:proofErr w:type="spellEnd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>України</w:t>
            </w:r>
            <w:proofErr w:type="spellEnd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>д.з</w:t>
            </w:r>
            <w:proofErr w:type="spellEnd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</w:t>
            </w:r>
            <w:proofErr w:type="spellStart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>підручником</w:t>
            </w:r>
            <w:proofErr w:type="spellEnd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>В.С.Власов</w:t>
            </w:r>
            <w:proofErr w:type="spellEnd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>, 2016)</w:t>
            </w:r>
          </w:p>
        </w:tc>
      </w:tr>
      <w:tr w:rsidR="0017676C" w:rsidRPr="002E1580" w:rsidTr="0017676C">
        <w:trPr>
          <w:trHeight w:val="443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7676C" w:rsidRPr="0017676C" w:rsidRDefault="0017676C" w:rsidP="0017676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lang w:val="uk-UA" w:eastAsia="en-US"/>
              </w:rPr>
            </w:pPr>
            <w:r w:rsidRPr="0017676C">
              <w:rPr>
                <w:rFonts w:ascii="Times New Roman" w:hAnsi="Times New Roman" w:cs="Times New Roman"/>
                <w:b/>
                <w:sz w:val="28"/>
              </w:rPr>
              <w:t xml:space="preserve">РОЗДІЛ 4. </w:t>
            </w:r>
            <w:r w:rsidRPr="0017676C">
              <w:rPr>
                <w:rFonts w:ascii="Times New Roman" w:hAnsi="Times New Roman" w:cs="Times New Roman"/>
                <w:b/>
                <w:i/>
                <w:sz w:val="28"/>
              </w:rPr>
              <w:t>КОЗАЦЬКА УКРАЇНА НАПРИКІНЦІ 50-Х РОКІВ ХVІІ – НА ПОЧАТКУ ХVІІІ СТ.</w:t>
            </w:r>
          </w:p>
        </w:tc>
      </w:tr>
      <w:tr w:rsidR="0017676C" w:rsidRPr="002E1580" w:rsidTr="0017676C">
        <w:trPr>
          <w:trHeight w:val="295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7676C" w:rsidRPr="0017676C" w:rsidRDefault="0017676C" w:rsidP="0017676C">
            <w:pPr>
              <w:widowControl w:val="0"/>
              <w:rPr>
                <w:rFonts w:ascii="Times New Roman" w:hAnsi="Times New Roman" w:cs="Times New Roman"/>
                <w:b/>
                <w:sz w:val="28"/>
              </w:rPr>
            </w:pPr>
            <w:r w:rsidRPr="001767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Підготовка до уроку узагальнення в кінці теми </w:t>
            </w:r>
            <w:proofErr w:type="spellStart"/>
            <w:r w:rsidRPr="001767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стор</w:t>
            </w:r>
            <w:proofErr w:type="spellEnd"/>
            <w:r w:rsidRPr="001767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. 202 - 204  підручника</w:t>
            </w:r>
          </w:p>
        </w:tc>
      </w:tr>
      <w:tr w:rsidR="00681377" w:rsidRPr="002E1580" w:rsidTr="00681377">
        <w:trPr>
          <w:trHeight w:val="254"/>
          <w:jc w:val="center"/>
        </w:trPr>
        <w:tc>
          <w:tcPr>
            <w:tcW w:w="6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681377" w:rsidRPr="00340545" w:rsidRDefault="00681377" w:rsidP="0017676C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681377" w:rsidRPr="00340545" w:rsidRDefault="00681377" w:rsidP="0017676C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 xml:space="preserve">№ 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81377" w:rsidRPr="00340545" w:rsidRDefault="00681377" w:rsidP="0017676C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41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681377" w:rsidRPr="006A42F0" w:rsidRDefault="00681377" w:rsidP="0017676C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навчально-пізнавальної діяльності</w:t>
            </w:r>
          </w:p>
        </w:tc>
        <w:tc>
          <w:tcPr>
            <w:tcW w:w="3544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681377" w:rsidRPr="006A42F0" w:rsidRDefault="00681377" w:rsidP="00920FBF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Результати навчально-пізнавальної діяльності 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681377" w:rsidRPr="006A42F0" w:rsidRDefault="00681377" w:rsidP="0017676C">
            <w:pPr>
              <w:widowControl w:val="0"/>
              <w:tabs>
                <w:tab w:val="left" w:pos="10350"/>
              </w:tabs>
              <w:spacing w:after="0" w:line="240" w:lineRule="auto"/>
              <w:ind w:left="207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ЗНО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00"/>
          </w:tcPr>
          <w:p w:rsidR="00681377" w:rsidRPr="00E60B52" w:rsidRDefault="00681377" w:rsidP="0017676C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E60B5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Домашнє завдання</w:t>
            </w:r>
          </w:p>
        </w:tc>
      </w:tr>
      <w:tr w:rsidR="00681377" w:rsidRPr="002E1580" w:rsidTr="00681377">
        <w:trPr>
          <w:trHeight w:val="375"/>
          <w:jc w:val="center"/>
        </w:trPr>
        <w:tc>
          <w:tcPr>
            <w:tcW w:w="68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681377" w:rsidRDefault="00681377" w:rsidP="0017676C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681377" w:rsidRDefault="00681377" w:rsidP="0017676C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681377" w:rsidRPr="00340545" w:rsidRDefault="00681377" w:rsidP="0017676C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З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681377" w:rsidRDefault="00681377" w:rsidP="0017676C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Ф</w:t>
            </w:r>
          </w:p>
        </w:tc>
        <w:tc>
          <w:tcPr>
            <w:tcW w:w="41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681377" w:rsidRPr="002A68E5" w:rsidRDefault="00681377" w:rsidP="0017676C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gridSpan w:val="7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681377" w:rsidRPr="002A68E5" w:rsidRDefault="00681377" w:rsidP="0017676C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681377" w:rsidRDefault="00681377" w:rsidP="0017676C">
            <w:pPr>
              <w:widowControl w:val="0"/>
              <w:tabs>
                <w:tab w:val="left" w:pos="10350"/>
              </w:tabs>
              <w:spacing w:after="0" w:line="240" w:lineRule="auto"/>
              <w:ind w:left="207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81377" w:rsidRPr="00E60B52" w:rsidRDefault="00681377" w:rsidP="0017676C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</w:p>
        </w:tc>
      </w:tr>
      <w:tr w:rsidR="00681377" w:rsidRPr="00920FBF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A03388" w:rsidRDefault="00681377" w:rsidP="00920FB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681377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A03388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377" w:rsidRPr="00A03388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681377" w:rsidRPr="00920FBF" w:rsidRDefault="00681377" w:rsidP="00920FB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Гетьманщина в роки правління </w:t>
            </w:r>
            <w:r w:rsidRPr="00920FB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Іван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а Виговського</w:t>
            </w:r>
            <w:r w:rsidRPr="00920FB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. Гадяцька угода. Україно-московська війна. Конотопська битва. </w:t>
            </w:r>
          </w:p>
          <w:p w:rsidR="00681377" w:rsidRPr="00920FBF" w:rsidRDefault="00681377" w:rsidP="00920F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920FBF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Pr="00920FBF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: </w:t>
            </w:r>
            <w:proofErr w:type="spellStart"/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період Гадяцьку угоду, позначити на контурній карті об’єкти, що відображають боротьбу за утвердження козацького устрою і державного суверенітету на теренах України в другій половині ХVII – на початку ХVIIІ ст.;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lastRenderedPageBreak/>
              <w:t xml:space="preserve">скласти історичний портрет 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Іван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а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 xml:space="preserve"> Виговськ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lang w:val="uk-UA"/>
              </w:rPr>
              <w:t>ого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lastRenderedPageBreak/>
              <w:t>Знаю: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дати укладення Гадяцької угоди;</w:t>
            </w:r>
          </w:p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Гетьманщину другої половини ХVII – початку ХVIIІ ст. як місце змагань за зміцнення інститутів держави і збереження державного суверенітету;</w:t>
            </w:r>
          </w:p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Умію: 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простежити на основі карти хід боротьби за утвердження козацького устрою та державного суверенітету на теренах України;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проаналізувати зміст і визначити сутність Гадяцької угоди;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обґрунтувати власні судження про діяльність козацьких гетьманів, 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кошових отаманів;</w:t>
            </w: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lastRenderedPageBreak/>
              <w:t>Факти: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Гетьманування І. Виговського. Ухвалення Гадяцьких пунктів. </w:t>
            </w:r>
            <w:proofErr w:type="spellStart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Московсько</w:t>
            </w:r>
            <w:proofErr w:type="spellEnd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-українська війна. 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1659 р. - Конотопська битва; 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Персоналії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І. Виговський, 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Визначати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причини та наслідки </w:t>
            </w:r>
            <w:proofErr w:type="spellStart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московсько</w:t>
            </w:r>
            <w:proofErr w:type="spellEnd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 української війни 1658 - 1659 рр.; Руїни;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§22 Запитання і завдання </w:t>
            </w:r>
            <w:proofErr w:type="spellStart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152 (2, 4 - 6– усно) 1, 3 (письмово)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Вивчити дати</w:t>
            </w:r>
          </w:p>
        </w:tc>
      </w:tr>
      <w:tr w:rsidR="00681377" w:rsidRPr="00920FBF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A03388" w:rsidRDefault="00681377" w:rsidP="00920FB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51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681377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A03388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377" w:rsidRPr="00A03388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681377" w:rsidRPr="00920FBF" w:rsidRDefault="00681377" w:rsidP="00920FB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20FB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Початок Руїни. Юрій Хмельницький. Розкол Гетьманської держави. Павло Тетеря та Іван Брюховецький. Андрусівське перемир’я.</w:t>
            </w:r>
          </w:p>
          <w:p w:rsidR="00681377" w:rsidRPr="00920FBF" w:rsidRDefault="00681377" w:rsidP="00920F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920FB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920FBF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proofErr w:type="spellStart"/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>внести</w:t>
            </w:r>
            <w:proofErr w:type="spellEnd"/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 xml:space="preserve"> в синхронізовану хронологічну таблицю відомості про період Руїни, позначити на контурній карті об’єкти, що відображають боротьбу за утвердження козацького устрою і державного суверенітету на теренах України в другій половині ХVII – на початку ХVIIІ ст.;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lang w:val="uk-UA"/>
              </w:rPr>
              <w:t xml:space="preserve"> скласти історичні портрети  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>Юрі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lang w:val="uk-UA"/>
              </w:rPr>
              <w:t>я Хмельницького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>, Павл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lang w:val="uk-UA"/>
              </w:rPr>
              <w:t>а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 xml:space="preserve"> </w:t>
            </w:r>
            <w:proofErr w:type="spellStart"/>
            <w:r w:rsidRPr="00920FBF">
              <w:rPr>
                <w:rFonts w:ascii="Times New Roman" w:hAnsi="Times New Roman" w:cs="Times New Roman"/>
                <w:b/>
                <w:i/>
                <w:color w:val="00B0F0"/>
                <w:lang w:val="uk-UA"/>
              </w:rPr>
              <w:t>Тетері</w:t>
            </w:r>
            <w:proofErr w:type="spellEnd"/>
            <w:r w:rsidRPr="00920FBF">
              <w:rPr>
                <w:rFonts w:ascii="Times New Roman" w:hAnsi="Times New Roman" w:cs="Times New Roman"/>
                <w:b/>
                <w:i/>
                <w:color w:val="00B0F0"/>
                <w:lang w:val="uk-UA"/>
              </w:rPr>
              <w:t>,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 xml:space="preserve"> Іван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lang w:val="uk-UA"/>
              </w:rPr>
              <w:t>а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 xml:space="preserve"> Брюховецьк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lang w:val="uk-UA"/>
              </w:rPr>
              <w:t xml:space="preserve">ого 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>(на розсуд учителя/учительки).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дати  проведення «Чорної ради» під Ніжином;</w:t>
            </w:r>
          </w:p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«Руїна», «Чорна рада».</w:t>
            </w:r>
          </w:p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Умію: 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розташувати в хронологічній послідовності відомості про змагання українців за зміцнення інститутів держави і збереження державного суверенітету в </w:t>
            </w:r>
            <w:proofErr w:type="spellStart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перід</w:t>
            </w:r>
            <w:proofErr w:type="spellEnd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«Руїни»;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визначити причини і наслідки періоду «Руїни»;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обґрунтувати власні судження про діяльність козацьких гетьманів, кошових отаманів;</w:t>
            </w:r>
          </w:p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Факти: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Гетьманування Ю. Хмельницького. Поділ Гетьманщини. Гетьманування П. </w:t>
            </w:r>
            <w:proofErr w:type="spellStart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Тетері</w:t>
            </w:r>
            <w:proofErr w:type="spellEnd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І. Брюховецького, Занепад Правобережжя. Запорозька Січ у складі Гетьманщини. 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1667 р. - Андрусівський договір; 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Персоналії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П. Тетеря, П. Дорошенко, І. Брюховецький, , </w:t>
            </w:r>
            <w:proofErr w:type="spellStart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Ю.Хмельницький</w:t>
            </w:r>
            <w:proofErr w:type="spellEnd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Поняття і терміни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Руїна;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Позначати на картосхемі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території, підвладні гетьманам Лівобережної та Правобережної України; території, що перебували під контролем Московського царства, Османської імперії, Польщі.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§23 Запитання і завдання </w:t>
            </w:r>
            <w:proofErr w:type="spellStart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157 - 158 (1,3 - 5– усно) 2 (письмово)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Вивчити дати</w:t>
            </w:r>
          </w:p>
        </w:tc>
      </w:tr>
      <w:tr w:rsidR="00681377" w:rsidRPr="00920FBF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A03388" w:rsidRDefault="00681377" w:rsidP="00920FB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52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681377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A03388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377" w:rsidRPr="00A03388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681377" w:rsidRPr="00920FBF" w:rsidRDefault="00681377" w:rsidP="00920F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920FB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Петро Дорошенко. Спроби об’єднання Лівобережної та Правобережної Гетьманщини. Дем’ян Многогрішний.</w:t>
            </w:r>
            <w:r w:rsidRPr="00920FBF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681377" w:rsidRPr="00920FBF" w:rsidRDefault="00681377" w:rsidP="00920F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920FBF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proofErr w:type="spellStart"/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Андрусівський договір, позначити на контурній карті об’єкти, що відображають боротьбу за утвердження козацького устрою і державного суверенітету на теренах України в другій половині ХVII – на початку ХVIIІ ст.;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lastRenderedPageBreak/>
              <w:t xml:space="preserve">скласти історичні портрети  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Петр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а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Дорошенк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а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, Дем’ян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а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Многогрішн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ого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(на розсуд учителя/учительки).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lastRenderedPageBreak/>
              <w:t>Знаю: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дати укладення  Корсунського договору і «Вічного миру», </w:t>
            </w:r>
            <w:proofErr w:type="spellStart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Карловицького</w:t>
            </w:r>
            <w:proofErr w:type="spellEnd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мирного договору,;</w:t>
            </w:r>
          </w:p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Гетьманщину другої половини ХVII – початку ХVIIІ ст. як місце змагань за зміцнення інститутів держави і збереження державного суверенітету;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«Руїна», «Чорна рада», «козацьке бароко».</w:t>
            </w:r>
          </w:p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Умію: 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розташувати в хронологічній послідовності відомості про змагання українців за зміцнення інститутів держави і збереження державного 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суверенітету в </w:t>
            </w:r>
            <w:proofErr w:type="spellStart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перід</w:t>
            </w:r>
            <w:proofErr w:type="spellEnd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«Руїни» і гетьманування Івана Мазепи, а також про міждержавні угоди, що стосуються України;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простежити на основі карти хід боротьби за утвердження козацького устрою та державного суверенітету на теренах України;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охарактеризувати адміністративно-територіальний устрій, господарське та повсякденне життя Гетьманщини, Слобожанщини і Запорожжя (Війська Запорозького Низового); 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проаналізувати зміст і визначити сутність Гадяцької угоди, політики Російської держави («Договірних статей») щодо українських земель, Конституції Пилипа Орлика;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визначити причини і наслідки періоду «Руїни», військово-політичного виступу Івана Мазепи;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обґрунтувати власні судження про діяльність козацьких гетьманів, кошових отаманів, діячів церкви та культури;</w:t>
            </w:r>
          </w:p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розпізнати </w:t>
            </w:r>
            <w:proofErr w:type="spellStart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пам</w:t>
            </w:r>
            <w:proofErr w:type="spellEnd"/>
            <w:r w:rsidRPr="00681377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ятки українського мистецтва в стилі бароко.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lastRenderedPageBreak/>
              <w:t>Факти: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Гетьманування П Дорошенка, Д. Многогрішного, Чигиринські походи </w:t>
            </w:r>
            <w:proofErr w:type="spellStart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турецько</w:t>
            </w:r>
            <w:proofErr w:type="spellEnd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-татарського війська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Дати: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1681 р. - Бахчисарайський мирний договір; 1686 р. - «Вічний мир».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Персоналії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Д. Многогрішний, І. Самойлович.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Визначати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причини та наслідки; укладення гетьманськими урядами угод з державами-сусідами, найважливіших угод між іноземними державами, що стосувалися українських 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земель..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lastRenderedPageBreak/>
              <w:t xml:space="preserve">§24 </w:t>
            </w:r>
            <w:proofErr w:type="spellStart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158 – 162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Запитання і завдання </w:t>
            </w:r>
            <w:proofErr w:type="spellStart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. 164 (2 - 3– усно) 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</w:tr>
      <w:tr w:rsidR="00681377" w:rsidRPr="00920FBF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Default="00681377" w:rsidP="00920FB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53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681377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A03388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377" w:rsidRPr="00A03388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681377" w:rsidRPr="00920FBF" w:rsidRDefault="00681377" w:rsidP="00920F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0FB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Іван Самойлович. Чигиринські походи. Бахчисарайський мир. «Вічний мир». Правобережне козацтво в останній чверті ХVІІ ст. </w:t>
            </w:r>
            <w:r w:rsidRPr="00920FBF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proofErr w:type="spellStart"/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>внести</w:t>
            </w:r>
            <w:proofErr w:type="spellEnd"/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 xml:space="preserve"> в синхронізовану хронологічну таблицю відомості про період Бахчис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lang w:val="uk-UA"/>
              </w:rPr>
              <w:t>арайський договір, «Вічний мир»;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 xml:space="preserve"> позначити на контурній карті об’єкти, що відображають боротьбу за утвердження козацького устрою і 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lastRenderedPageBreak/>
              <w:t>державного суверенітету на теренах України в другій половині ХVII – на початку ХVIIІ ст.;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lang w:val="uk-UA"/>
              </w:rPr>
              <w:t xml:space="preserve"> скласти історичний портрет  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>Іван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lang w:val="uk-UA"/>
              </w:rPr>
              <w:t>а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 xml:space="preserve"> Самойлович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lang w:val="uk-UA"/>
              </w:rPr>
              <w:t>а.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lastRenderedPageBreak/>
              <w:t>Знаю: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дати укладення Корсунського договору і «Вічного миру», </w:t>
            </w:r>
            <w:proofErr w:type="spellStart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Карловицького</w:t>
            </w:r>
            <w:proofErr w:type="spellEnd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мирного договору;</w:t>
            </w:r>
          </w:p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Умію: 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обґрунтувати власні судження про діяльність козацьких гетьманів, кошових отаманів;</w:t>
            </w:r>
          </w:p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Факти: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Гетьманування П Дорошенка, Д. Многогрішного, І. Самойловича. Чигиринські походи </w:t>
            </w:r>
            <w:proofErr w:type="spellStart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турецько</w:t>
            </w:r>
            <w:proofErr w:type="spellEnd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-татарського війська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Дати: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1681 р. - Бахчисарайський мирний договір; 1686 р. - «Вічний мир».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Персоналії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Д. Многогрішний, І. Самойлович.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Визначати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причини та наслідки; укладення гетьманськими урядами угод з 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державами-сусідами, найважливіших угод між іноземними державами, що стосувалися українських земель..</w:t>
            </w:r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lastRenderedPageBreak/>
              <w:t xml:space="preserve">§24 </w:t>
            </w:r>
            <w:proofErr w:type="spellStart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. 162 – 164 Запитання і завдання </w:t>
            </w:r>
            <w:proofErr w:type="spellStart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164 № 1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Вивчити дати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§25 Запитання і завдання </w:t>
            </w:r>
            <w:proofErr w:type="spellStart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169 (1,3 - 4– усно) 2 (письмово)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Вивчити дати</w:t>
            </w:r>
          </w:p>
        </w:tc>
      </w:tr>
      <w:tr w:rsidR="00681377" w:rsidRPr="00920FBF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Default="00681377" w:rsidP="00920FB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54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681377" w:rsidRDefault="0037546C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A03388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377" w:rsidRPr="00A03388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681377" w:rsidRPr="00920FBF" w:rsidRDefault="00681377" w:rsidP="00920FB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20FB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Заселення і розвиток Слобідської України. Слобідські козацькі полки. </w:t>
            </w:r>
          </w:p>
          <w:p w:rsidR="00681377" w:rsidRPr="00920FBF" w:rsidRDefault="00681377" w:rsidP="00920F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0FBF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Pr="00920FBF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: 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позначити на контурній карті об’єкти, що відображають боротьбу за утвердження козацького устрою і державного суверенітету на теренах України в другій половині ХVII – на початку ХVIIІ ст.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етапи заселення українцями й адміністративний устрій Слобідської України.</w:t>
            </w:r>
          </w:p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Умію: 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охарактеризувати адміністративно-територіальний устрій, господарське та повсякденне життя Слобожанщини; </w:t>
            </w:r>
          </w:p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Факти: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Адміністративно- територіальний устрій Слобідської України.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Порівнювати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адміністративно-політичний устрій Слобідської України та Лівобережної Гетьманщини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§26 </w:t>
            </w:r>
            <w:proofErr w:type="spellStart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. 170 - 173 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Запитання і завдання </w:t>
            </w:r>
            <w:proofErr w:type="spellStart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175 - 176 (3 усно)  2 (письмово)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Вивчити дати</w:t>
            </w:r>
          </w:p>
        </w:tc>
      </w:tr>
      <w:tr w:rsidR="00681377" w:rsidRPr="00920FBF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Default="00681377" w:rsidP="00920FB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55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681377" w:rsidRDefault="0037546C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A03388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377" w:rsidRPr="00A03388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681377" w:rsidRDefault="00681377" w:rsidP="00920FB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20FB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Запорозьке козацтво. Іван Сірко..</w:t>
            </w:r>
          </w:p>
          <w:p w:rsidR="00681377" w:rsidRPr="00920FBF" w:rsidRDefault="00681377" w:rsidP="00920F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0FBF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позначити на контурній карті об’єкти, що відображають боротьбу за утвердження козацького устрою і державного суверенітету на теренах України в другій половині ХVII – на початку ХVIIІ ст.;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скласти історичний портрет  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Іван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а Сірка.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81377" w:rsidRDefault="00681377" w:rsidP="006813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</w:p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Умію: 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охарактеризувати адміністративно-територіальний устрій, господарське та повсякденне життя Запорожжя (Війська Запорозького Низового); 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обґрунтувати власні судження про діяльність козацьких гетьманів, кошових отаманів;</w:t>
            </w:r>
          </w:p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Персоналії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І. Сірко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§26 </w:t>
            </w:r>
            <w:proofErr w:type="spellStart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. 173 – 175 Запитання і завдання </w:t>
            </w:r>
            <w:proofErr w:type="spellStart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175 - 176 (4 - 6 усно) 1 (письмово)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Вивчити дати</w:t>
            </w:r>
          </w:p>
        </w:tc>
      </w:tr>
      <w:tr w:rsidR="00681377" w:rsidRPr="00920FBF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Default="0037546C" w:rsidP="00920FB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56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681377" w:rsidRDefault="0037546C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A03388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377" w:rsidRPr="00A03388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681377" w:rsidRPr="00920FBF" w:rsidRDefault="00681377" w:rsidP="00920F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0FB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Гетьманщина в часи Івана Мазепи. </w:t>
            </w:r>
            <w:r w:rsidRPr="00920FBF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proofErr w:type="spellStart"/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>внести</w:t>
            </w:r>
            <w:proofErr w:type="spellEnd"/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 xml:space="preserve"> в синхронізовану хронологічну таблицю відомості про повстання під проводом Семена Палія, зруйнування Батурина і Чортомлицької Січі, Полтавську битву, позначити на контурній карті об’єкти, що відображають боротьбу за утвердження козацького устрою і 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lastRenderedPageBreak/>
              <w:t>державного суверенітету на теренах України в другій половині ХVII – на початку ХVIIІ ст.;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lang w:val="uk-UA"/>
              </w:rPr>
              <w:t xml:space="preserve"> скласти історичні портрети  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>Іван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lang w:val="uk-UA"/>
              </w:rPr>
              <w:t xml:space="preserve">а Мазепи та 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>полковник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lang w:val="uk-UA"/>
              </w:rPr>
              <w:t>а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 xml:space="preserve"> Семен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lang w:val="uk-UA"/>
              </w:rPr>
              <w:t xml:space="preserve">а Палія та 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>Кость Гордієнк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lang w:val="uk-UA"/>
              </w:rPr>
              <w:t xml:space="preserve">а 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lang w:val="uk-UA"/>
              </w:rPr>
              <w:t>(на розсуд учителя/учительки).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lastRenderedPageBreak/>
              <w:t>Знаю: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дати укладення </w:t>
            </w:r>
            <w:proofErr w:type="spellStart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укладення</w:t>
            </w:r>
            <w:proofErr w:type="spellEnd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угоди між Іваном Мазепою і Карлом ХІІ;</w:t>
            </w:r>
          </w:p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Умію: 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розташувати в хронологічній послідовності відомості про змагання українців за зміцнення інститутів держави і збереження державного суверенітету в </w:t>
            </w:r>
            <w:proofErr w:type="spellStart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перід</w:t>
            </w:r>
            <w:proofErr w:type="spellEnd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гетьманування Івана Мазепи, а також про 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міждержавні угоди, що стосуються України;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простежити на основі карти хід боротьби за утвердження державного суверенітету на теренах України;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визначити причини і наслідки військово-політичного виступу Івана Мазепи;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обґрунтувати власні судження про діяльність козацьких гетьманів, кошових отаманів;</w:t>
            </w: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lastRenderedPageBreak/>
              <w:t>Факти: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Гетьманування І. Мазепи, 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Дати: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1708 - 1709 рр. - національно- визвольна акція гетьмана І. Мазепи; 1709 р. – Полтавська битва; 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Персоналії: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І.Мазепа</w:t>
            </w:r>
            <w:proofErr w:type="spellEnd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Характеризувати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перебіг подій національно- визвольної акції гетьмана І. Мазепи. 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lastRenderedPageBreak/>
              <w:t>Визначати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причини укладення українсько-шведського союзу в роки Північної війни; наслідки Полтавської битви для українських земель.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lastRenderedPageBreak/>
              <w:t xml:space="preserve">§28 Запитання і завдання </w:t>
            </w:r>
            <w:proofErr w:type="spellStart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188 (2 - 4– усно) 1,  (письмово)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Вивчити дати</w:t>
            </w:r>
          </w:p>
        </w:tc>
      </w:tr>
      <w:tr w:rsidR="00681377" w:rsidRPr="00920FBF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Default="0037546C" w:rsidP="00920FB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57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681377" w:rsidRDefault="0037546C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A03388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377" w:rsidRPr="00A03388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681377" w:rsidRPr="00920FBF" w:rsidRDefault="00681377" w:rsidP="00920F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0FB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Пилип Орлик і його Конституція. </w:t>
            </w:r>
            <w:r w:rsidRPr="00920FBF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позначити на контурній карті об’єкти, що відображають боротьбу за утвердження козацького устрою і державного суверенітету на теренах України в другій половині ХVII – на початку ХVIIІ ст.;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скласти історичний портрет  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Пилип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а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Орлик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а.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дати укладення Конституції Пилипа Орлика;</w:t>
            </w:r>
          </w:p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Умію: 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проаналізувати зміст і визначити сутність Конституції Пилипа Орлика;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обґрунтувати власні судження про діяльність козацьких гетьманів, кошових отаманів;</w:t>
            </w:r>
          </w:p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Дати: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1710 р. - ухвалення Конституції Пилипа Орлика;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1377">
              <w:rPr>
                <w:rFonts w:ascii="Times New Roman" w:hAnsi="Times New Roman" w:cs="Times New Roman"/>
                <w:b/>
                <w:sz w:val="20"/>
                <w:szCs w:val="20"/>
              </w:rPr>
              <w:t>Поняття</w:t>
            </w:r>
            <w:proofErr w:type="spellEnd"/>
            <w:r w:rsidRPr="006813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та </w:t>
            </w:r>
            <w:proofErr w:type="spellStart"/>
            <w:r w:rsidRPr="00681377">
              <w:rPr>
                <w:rFonts w:ascii="Times New Roman" w:hAnsi="Times New Roman" w:cs="Times New Roman"/>
                <w:b/>
                <w:sz w:val="20"/>
                <w:szCs w:val="20"/>
              </w:rPr>
              <w:t>терміни</w:t>
            </w:r>
            <w:proofErr w:type="spellEnd"/>
            <w:r w:rsidRPr="00681377">
              <w:rPr>
                <w:rFonts w:ascii="Times New Roman" w:hAnsi="Times New Roman" w:cs="Times New Roman"/>
                <w:sz w:val="20"/>
                <w:szCs w:val="20"/>
              </w:rPr>
              <w:t>: «</w:t>
            </w:r>
            <w:proofErr w:type="spellStart"/>
            <w:r w:rsidRPr="00681377">
              <w:rPr>
                <w:rFonts w:ascii="Times New Roman" w:hAnsi="Times New Roman" w:cs="Times New Roman"/>
                <w:sz w:val="20"/>
                <w:szCs w:val="20"/>
              </w:rPr>
              <w:t>Конституція</w:t>
            </w:r>
            <w:proofErr w:type="spellEnd"/>
            <w:r w:rsidRPr="00681377">
              <w:rPr>
                <w:rFonts w:ascii="Times New Roman" w:hAnsi="Times New Roman" w:cs="Times New Roman"/>
                <w:sz w:val="20"/>
                <w:szCs w:val="20"/>
              </w:rPr>
              <w:t>»,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Характеризувати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внутрішню та зовнішню політику гетьманів у зазначений період, зміст Конституції Пилипа Орлика;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§29 </w:t>
            </w:r>
            <w:proofErr w:type="spellStart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191 – 193 Опрацювати конспект уроку та додаткову літературу.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</w:tr>
      <w:tr w:rsidR="00681377" w:rsidRPr="00887376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Default="0037546C" w:rsidP="00920FB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58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681377" w:rsidRDefault="0037546C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A03388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377" w:rsidRPr="00A03388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681377" w:rsidRPr="00920FBF" w:rsidRDefault="00681377" w:rsidP="00920F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0FBF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Практичне заняття № 4</w:t>
            </w:r>
            <w:r w:rsidRPr="00920FBF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:  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Аналіз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зміст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у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«гетьманських (договірних) статей» (на вибір учителя/учительки), Гадяцької угоди, Конституції Пилипа Орлика; визначити на цій основі устрій української гетьманської держави, порядок її взаємин з Московською державою (Річчю Посполитою / Шведською імперією) та поміркувати, якою мірою кожен з цих документів гарантував права і вольності правлячого стану, суверенітет Козацької держави.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дати укладення Гадяцької угоди, Корсунського договору і «Вічного миру», </w:t>
            </w:r>
            <w:proofErr w:type="spellStart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Карловицького</w:t>
            </w:r>
            <w:proofErr w:type="spellEnd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мирного договору, проведення «Чорної ради» під Ніжином, укладення угоди між Іваном Мазепою і Карлом ХІІ, Конституції Пилипа Орлика;</w:t>
            </w:r>
          </w:p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Умію: 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проаналізувати зміст і визначити сутність Гадяцької угоди, політики Російської держави («Договірних статей») щодо українських земель, Конституції Пилипа Орлика;</w:t>
            </w:r>
          </w:p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</w:tr>
      <w:tr w:rsidR="00681377" w:rsidRPr="00920FBF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Default="0037546C" w:rsidP="00920FB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lastRenderedPageBreak/>
              <w:t>59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681377" w:rsidRDefault="0037546C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A03388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377" w:rsidRPr="00A03388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681377" w:rsidRPr="00920FBF" w:rsidRDefault="00681377" w:rsidP="00920F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20FB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Ліквідація козацтва на Правобережній Україні. </w:t>
            </w:r>
          </w:p>
          <w:p w:rsidR="00681377" w:rsidRPr="00920FBF" w:rsidRDefault="00681377" w:rsidP="00920F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0FBF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proofErr w:type="spellStart"/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ухвалення Конституції Пилипа Орлика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Гетьманщину другої половини ХVII – початку ХVIIІ ст. як місце змагань за зміцнення інститутів держави і збереження державного суверенітету;</w:t>
            </w:r>
          </w:p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Умію: 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обґрунтувати власні судження про діяльність козацьких гетьманів, кошових отаманів;</w:t>
            </w: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§29 </w:t>
            </w:r>
            <w:proofErr w:type="spellStart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 189 – 190 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 Запитання і завдання </w:t>
            </w:r>
            <w:proofErr w:type="spellStart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193 (1,3– усно) 1, 4 (письмово)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Вивчити дати</w:t>
            </w:r>
          </w:p>
        </w:tc>
      </w:tr>
      <w:tr w:rsidR="00681377" w:rsidRPr="00920FBF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Default="0037546C" w:rsidP="00920FB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681377" w:rsidRDefault="0037546C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A03388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377" w:rsidRPr="00A03388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681377" w:rsidRPr="00920FBF" w:rsidRDefault="00681377" w:rsidP="00920F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20FB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Церковне життя. </w:t>
            </w:r>
          </w:p>
          <w:p w:rsidR="00681377" w:rsidRPr="00920FBF" w:rsidRDefault="00681377" w:rsidP="00920F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Умію: 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обґрунтувати власні судження про діяльність діячів церкви;</w:t>
            </w:r>
          </w:p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§29 </w:t>
            </w:r>
            <w:proofErr w:type="spellStart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. 190 – 191 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Опрацювати конспект уроку та додаткову літературу. </w:t>
            </w:r>
          </w:p>
        </w:tc>
      </w:tr>
      <w:tr w:rsidR="00681377" w:rsidRPr="00920FBF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Default="0037546C" w:rsidP="00920FB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681377" w:rsidRDefault="0037546C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A03388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377" w:rsidRPr="00A03388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09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681377" w:rsidRPr="00920FBF" w:rsidRDefault="00681377" w:rsidP="00920F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920FB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Освіта. Архітектура. Образотворче мистецтво</w:t>
            </w:r>
            <w:r w:rsidRPr="00920FBF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681377" w:rsidRPr="00920FBF" w:rsidRDefault="00681377" w:rsidP="00920F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0FBF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 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скласти історичні портрети 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діяч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ам 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церкви та культури Йосиф </w:t>
            </w:r>
            <w:proofErr w:type="spellStart"/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Тукальський-Нелюбович</w:t>
            </w:r>
            <w:proofErr w:type="spellEnd"/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, Феофан Прокопович, Стефан Яворський</w:t>
            </w:r>
            <w:r w:rsidRPr="00920FBF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</w:t>
            </w:r>
            <w:r w:rsidRPr="00920FBF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(на розсуд учителя/учительки).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«козацьке бароко».</w:t>
            </w:r>
          </w:p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Умію: </w:t>
            </w:r>
          </w:p>
          <w:p w:rsidR="00681377" w:rsidRPr="00681377" w:rsidRDefault="00681377" w:rsidP="0068137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обґрунтувати власні судження про діяльність діячів церкви та культури;</w:t>
            </w:r>
          </w:p>
          <w:p w:rsidR="00681377" w:rsidRPr="00681377" w:rsidRDefault="00681377" w:rsidP="00681377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розпізнати </w:t>
            </w:r>
            <w:proofErr w:type="spellStart"/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пам</w:t>
            </w:r>
            <w:proofErr w:type="spellEnd"/>
            <w:r w:rsidRPr="00681377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681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ятки українського мистецтва в стилі бароко.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§30 Запитання і завдання </w:t>
            </w:r>
            <w:proofErr w:type="spellStart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201 (1,3,6– усно) 1, 4, 5 (письмово)</w:t>
            </w:r>
          </w:p>
          <w:p w:rsidR="00681377" w:rsidRPr="00681377" w:rsidRDefault="00681377" w:rsidP="0068137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Вивчити дати.</w:t>
            </w:r>
          </w:p>
          <w:p w:rsidR="00681377" w:rsidRPr="00681377" w:rsidRDefault="00681377" w:rsidP="0037546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8137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Підготуватись до уроку узагальнення</w:t>
            </w:r>
          </w:p>
        </w:tc>
      </w:tr>
      <w:tr w:rsidR="00681377" w:rsidRPr="00887376" w:rsidTr="0068137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Default="0037546C" w:rsidP="00920FB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681377" w:rsidRDefault="0037546C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A03388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377" w:rsidRPr="00A03388" w:rsidRDefault="00681377" w:rsidP="00920FB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653" w:type="dxa"/>
            <w:gridSpan w:val="9"/>
            <w:tcBorders>
              <w:left w:val="single" w:sz="4" w:space="0" w:color="000000"/>
              <w:right w:val="single" w:sz="4" w:space="0" w:color="auto"/>
            </w:tcBorders>
          </w:tcPr>
          <w:p w:rsidR="00681377" w:rsidRPr="00920FBF" w:rsidRDefault="00681377" w:rsidP="00920F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920FB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>Урок контролю і корекції навчальних досягнень учнів із розділу « Козацька Україна наприкінці 50 – х років ХVІІ – на початку ХVІІІ ст.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377" w:rsidRPr="00920FBF" w:rsidRDefault="00681377" w:rsidP="00920FB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lang w:val="uk-UA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377" w:rsidRPr="00920FBF" w:rsidRDefault="00681377" w:rsidP="00920FBF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</w:tr>
      <w:tr w:rsidR="00920FBF" w:rsidRPr="002E1580" w:rsidTr="00F71618">
        <w:trPr>
          <w:trHeight w:val="348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920FBF" w:rsidRDefault="00920FBF" w:rsidP="00920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06EBE">
              <w:rPr>
                <w:rFonts w:ascii="Times New Roman" w:hAnsi="Times New Roman" w:cs="Times New Roman"/>
                <w:b/>
                <w:sz w:val="28"/>
                <w:szCs w:val="28"/>
              </w:rPr>
              <w:t>Історія</w:t>
            </w:r>
            <w:proofErr w:type="spellEnd"/>
            <w:r w:rsidRPr="00706E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37546C">
              <w:rPr>
                <w:rFonts w:ascii="Times New Roman" w:hAnsi="Times New Roman" w:cs="Times New Roman"/>
                <w:b/>
                <w:sz w:val="28"/>
                <w:szCs w:val="28"/>
              </w:rPr>
              <w:t>всесвітня</w:t>
            </w:r>
            <w:proofErr w:type="spellEnd"/>
          </w:p>
          <w:p w:rsidR="0037546C" w:rsidRPr="00706EBE" w:rsidRDefault="0037546C" w:rsidP="00920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7546C" w:rsidRPr="002E1580" w:rsidTr="00F71618">
        <w:trPr>
          <w:trHeight w:val="423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7546C" w:rsidRPr="0037546C" w:rsidRDefault="0037546C" w:rsidP="003754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7546C">
              <w:rPr>
                <w:rFonts w:ascii="Times New Roman" w:hAnsi="Times New Roman" w:cs="Times New Roman"/>
                <w:b/>
                <w:sz w:val="28"/>
                <w:szCs w:val="28"/>
              </w:rPr>
              <w:t>Розділ</w:t>
            </w:r>
            <w:proofErr w:type="spellEnd"/>
            <w:r w:rsidRPr="003754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V. </w:t>
            </w:r>
            <w:proofErr w:type="spellStart"/>
            <w:r w:rsidRPr="0037546C">
              <w:rPr>
                <w:rFonts w:ascii="Times New Roman" w:hAnsi="Times New Roman" w:cs="Times New Roman"/>
                <w:b/>
                <w:sz w:val="28"/>
                <w:szCs w:val="28"/>
              </w:rPr>
              <w:t>Епоха</w:t>
            </w:r>
            <w:proofErr w:type="spellEnd"/>
            <w:r w:rsidRPr="003754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7546C">
              <w:rPr>
                <w:rFonts w:ascii="Times New Roman" w:hAnsi="Times New Roman" w:cs="Times New Roman"/>
                <w:b/>
                <w:sz w:val="28"/>
                <w:szCs w:val="28"/>
              </w:rPr>
              <w:t>Просвітництва</w:t>
            </w:r>
            <w:proofErr w:type="spellEnd"/>
          </w:p>
        </w:tc>
      </w:tr>
      <w:tr w:rsidR="0037546C" w:rsidRPr="002E1580" w:rsidTr="00F71618">
        <w:trPr>
          <w:trHeight w:val="423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7546C" w:rsidRPr="0037546C" w:rsidRDefault="0037546C" w:rsidP="003754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7546C">
              <w:rPr>
                <w:rFonts w:ascii="Times New Roman" w:hAnsi="Times New Roman" w:cs="Times New Roman"/>
                <w:b/>
                <w:sz w:val="28"/>
                <w:szCs w:val="28"/>
              </w:rPr>
              <w:t>Підготовка</w:t>
            </w:r>
            <w:proofErr w:type="spellEnd"/>
            <w:r w:rsidRPr="003754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 уроку </w:t>
            </w:r>
            <w:proofErr w:type="spellStart"/>
            <w:r w:rsidRPr="0037546C">
              <w:rPr>
                <w:rFonts w:ascii="Times New Roman" w:hAnsi="Times New Roman" w:cs="Times New Roman"/>
                <w:b/>
                <w:sz w:val="28"/>
                <w:szCs w:val="28"/>
              </w:rPr>
              <w:t>узагальнення</w:t>
            </w:r>
            <w:proofErr w:type="spellEnd"/>
            <w:r w:rsidRPr="003754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7546C">
              <w:rPr>
                <w:rFonts w:ascii="Times New Roman" w:hAnsi="Times New Roman" w:cs="Times New Roman"/>
                <w:b/>
                <w:sz w:val="28"/>
                <w:szCs w:val="28"/>
              </w:rPr>
              <w:t>стор</w:t>
            </w:r>
            <w:proofErr w:type="spellEnd"/>
            <w:r w:rsidRPr="003754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223 - 224 </w:t>
            </w:r>
            <w:proofErr w:type="spellStart"/>
            <w:r w:rsidRPr="0037546C">
              <w:rPr>
                <w:rFonts w:ascii="Times New Roman" w:hAnsi="Times New Roman" w:cs="Times New Roman"/>
                <w:b/>
                <w:sz w:val="28"/>
                <w:szCs w:val="28"/>
              </w:rPr>
              <w:t>підручника</w:t>
            </w:r>
            <w:proofErr w:type="spellEnd"/>
          </w:p>
        </w:tc>
      </w:tr>
      <w:tr w:rsidR="0037546C" w:rsidRPr="002E1580" w:rsidTr="002C3D0C">
        <w:trPr>
          <w:trHeight w:val="168"/>
          <w:jc w:val="center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37546C" w:rsidRPr="002A68E5" w:rsidRDefault="0037546C" w:rsidP="003754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  <w:p w:rsidR="0037546C" w:rsidRPr="002A68E5" w:rsidRDefault="0037546C" w:rsidP="003754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з/п</w:t>
            </w:r>
          </w:p>
        </w:tc>
        <w:tc>
          <w:tcPr>
            <w:tcW w:w="5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37546C" w:rsidRPr="002A68E5" w:rsidRDefault="0037546C" w:rsidP="0037546C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lastRenderedPageBreak/>
              <w:t xml:space="preserve">№  </w:t>
            </w:r>
            <w:r w:rsidRPr="00340545">
              <w:rPr>
                <w:rFonts w:ascii="Times New Roman" w:eastAsia="Calibri" w:hAnsi="Times New Roman" w:cs="Times New Roman"/>
                <w:b/>
                <w:lang w:val="uk-UA"/>
              </w:rPr>
              <w:t>уроку</w:t>
            </w:r>
          </w:p>
        </w:tc>
        <w:tc>
          <w:tcPr>
            <w:tcW w:w="1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546C" w:rsidRPr="002A68E5" w:rsidRDefault="0037546C" w:rsidP="003754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523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37546C" w:rsidRPr="002A68E5" w:rsidRDefault="0037546C" w:rsidP="003754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Результати навчально-пізнавальної діяльності</w:t>
            </w:r>
          </w:p>
        </w:tc>
        <w:tc>
          <w:tcPr>
            <w:tcW w:w="538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37546C" w:rsidRPr="002A68E5" w:rsidRDefault="0037546C" w:rsidP="003754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Зміст навчально-пізнавальної діяльності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92D050"/>
            <w:vAlign w:val="center"/>
          </w:tcPr>
          <w:p w:rsidR="0037546C" w:rsidRPr="002A68E5" w:rsidRDefault="0037546C" w:rsidP="003754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Домашнє завдання</w:t>
            </w:r>
          </w:p>
        </w:tc>
      </w:tr>
      <w:tr w:rsidR="0037546C" w:rsidRPr="002E1580" w:rsidTr="002C3D0C">
        <w:trPr>
          <w:trHeight w:val="973"/>
          <w:jc w:val="center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37546C" w:rsidRPr="00706EBE" w:rsidRDefault="0037546C" w:rsidP="003754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37546C" w:rsidRPr="00706EBE" w:rsidRDefault="0037546C" w:rsidP="003754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37546C" w:rsidRPr="00340545" w:rsidRDefault="0037546C" w:rsidP="003754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37546C" w:rsidRPr="00340545" w:rsidRDefault="0037546C" w:rsidP="003754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Ф</w:t>
            </w:r>
          </w:p>
        </w:tc>
        <w:tc>
          <w:tcPr>
            <w:tcW w:w="5232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37546C" w:rsidRPr="00706EBE" w:rsidRDefault="0037546C" w:rsidP="003754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  <w:gridSpan w:val="6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37546C" w:rsidRPr="00706EBE" w:rsidRDefault="0037546C" w:rsidP="003754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7546C" w:rsidRPr="00706EBE" w:rsidRDefault="0037546C" w:rsidP="003754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7546C" w:rsidRPr="002E1580" w:rsidTr="002C3D0C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546C" w:rsidRDefault="0037546C" w:rsidP="0037546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37546C" w:rsidRDefault="0037546C" w:rsidP="0037546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546C" w:rsidRPr="00A03388" w:rsidRDefault="0037546C" w:rsidP="0037546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546C" w:rsidRPr="00A03388" w:rsidRDefault="0037546C" w:rsidP="0037546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24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546C" w:rsidRPr="0037546C" w:rsidRDefault="0037546C" w:rsidP="00375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46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Знаю:</w:t>
            </w:r>
          </w:p>
          <w:p w:rsidR="0037546C" w:rsidRPr="0037546C" w:rsidRDefault="0037546C" w:rsidP="0037546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4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час епохи Просвітництва, початку індустріальної (промислової) революції, війни за незалежність США;</w:t>
            </w:r>
          </w:p>
          <w:p w:rsidR="0037546C" w:rsidRPr="0037546C" w:rsidRDefault="0037546C" w:rsidP="0037546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4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дати ухвалення Декларації незалежності США та Конституції Речі Посполитої.</w:t>
            </w:r>
          </w:p>
          <w:p w:rsidR="0037546C" w:rsidRPr="0037546C" w:rsidRDefault="0037546C" w:rsidP="00375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46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Розумію:</w:t>
            </w:r>
          </w:p>
          <w:p w:rsidR="0037546C" w:rsidRPr="0037546C" w:rsidRDefault="0037546C" w:rsidP="0037546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4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визначальний вплив індустріальної революції на зміни в структурі економіки (формування промисловості) і соціальній структурі суспільства (зростання чисельності та ролі найманих працівників), на рівень життя людей праці та інші аспекти повсякденного життя;</w:t>
            </w:r>
          </w:p>
          <w:p w:rsidR="0037546C" w:rsidRPr="0037546C" w:rsidRDefault="0037546C" w:rsidP="0037546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4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Просвітництво як Добу Розуму, коли утверджувалася віра в силу знань і можливість розумного облаштування суспільного життя;</w:t>
            </w:r>
          </w:p>
          <w:p w:rsidR="0037546C" w:rsidRPr="0037546C" w:rsidRDefault="0037546C" w:rsidP="0037546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4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освічений абсолютизм як політику, спрямовану на знищення або реформування найбільш застарілих феодальних порядків;</w:t>
            </w:r>
          </w:p>
          <w:p w:rsidR="0037546C" w:rsidRPr="0037546C" w:rsidRDefault="0037546C" w:rsidP="0037546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4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поняття «індустріальна (промислова) революція», «освічений абсолютизм», «масонство», «Просвітництво», «енциклопедисти», «класицизм».</w:t>
            </w:r>
          </w:p>
          <w:p w:rsidR="0037546C" w:rsidRPr="0037546C" w:rsidRDefault="0037546C" w:rsidP="00375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46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Умію:</w:t>
            </w:r>
          </w:p>
          <w:p w:rsidR="0037546C" w:rsidRPr="0037546C" w:rsidRDefault="0037546C" w:rsidP="0037546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4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розташувати в хронологічній послідовності відомості про індустріальну революцію, добу Просвітництва, Війну за незалежність США;</w:t>
            </w:r>
          </w:p>
          <w:p w:rsidR="0037546C" w:rsidRPr="0037546C" w:rsidRDefault="0037546C" w:rsidP="0037546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4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простежити зміни на політичній карті світу впродовж ХVІІІ ст.;</w:t>
            </w:r>
          </w:p>
          <w:p w:rsidR="0037546C" w:rsidRPr="0037546C" w:rsidRDefault="0037546C" w:rsidP="0037546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4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визначити зміни в повсякденному житті європейців протягом ХVІІІ ст., які стали наслідком індустріальної революції, поширення ідей Просвітництва; </w:t>
            </w:r>
          </w:p>
          <w:p w:rsidR="0037546C" w:rsidRPr="0037546C" w:rsidRDefault="0037546C" w:rsidP="0037546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4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встановити причини і наслідки реформ: Марії-Терезії та Йосифа ІІ (Австрійська монархія), зокрема для українських теренів, Фрідріха ІІ (Пруссія), Катерини ІІ (Російська імперія);</w:t>
            </w:r>
          </w:p>
          <w:p w:rsidR="0037546C" w:rsidRPr="0037546C" w:rsidRDefault="0037546C" w:rsidP="0037546C">
            <w:pPr>
              <w:pStyle w:val="Default"/>
              <w:rPr>
                <w:rFonts w:ascii="Times New Roman" w:hAnsi="Times New Roman" w:cs="Times New Roman"/>
                <w:b/>
                <w:lang w:val="uk-UA"/>
              </w:rPr>
            </w:pPr>
            <w:r w:rsidRPr="0037546C">
              <w:rPr>
                <w:rFonts w:ascii="Times New Roman" w:hAnsi="Times New Roman" w:cs="Times New Roman"/>
                <w:color w:val="auto"/>
                <w:lang w:val="uk-UA"/>
              </w:rPr>
              <w:t>встановити причини розгортання війни за незалежність і утворення США.</w:t>
            </w:r>
          </w:p>
          <w:p w:rsidR="0037546C" w:rsidRPr="0037546C" w:rsidRDefault="0037546C" w:rsidP="0037546C">
            <w:pPr>
              <w:pStyle w:val="Default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387" w:type="dxa"/>
            <w:gridSpan w:val="6"/>
            <w:tcBorders>
              <w:left w:val="single" w:sz="4" w:space="0" w:color="000000"/>
              <w:right w:val="single" w:sz="4" w:space="0" w:color="auto"/>
            </w:tcBorders>
          </w:tcPr>
          <w:p w:rsidR="0037546C" w:rsidRPr="0037546C" w:rsidRDefault="0037546C" w:rsidP="0037546C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7546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Просвітництво і промислова революція. Початок індустріальної (промислової) революції, її вплив на життя різних верств населення. Просвітництво. Енциклопедисти. Масони. Класицизм.</w:t>
            </w:r>
            <w:r w:rsidRPr="0037546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37546C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  <w:r w:rsidRPr="0037546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7546C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37546C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початок промислової революції, хронологічні межі доби Просвітництва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546C" w:rsidRPr="0037546C" w:rsidRDefault="0037546C" w:rsidP="0037546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7546C">
              <w:rPr>
                <w:rFonts w:ascii="Times New Roman" w:hAnsi="Times New Roman" w:cs="Times New Roman"/>
                <w:lang w:val="uk-UA"/>
              </w:rPr>
              <w:t>§22  Запитання і завдання стор.191  (1 -15 усно), 17 письмово, 18  за бажанням.</w:t>
            </w:r>
          </w:p>
          <w:p w:rsidR="0037546C" w:rsidRPr="0037546C" w:rsidRDefault="0037546C" w:rsidP="0037546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7546C" w:rsidRPr="002E1580" w:rsidTr="002C3D0C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546C" w:rsidRDefault="0037546C" w:rsidP="0037546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37546C" w:rsidRDefault="0037546C" w:rsidP="0037546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546C" w:rsidRPr="00A03388" w:rsidRDefault="0037546C" w:rsidP="0037546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546C" w:rsidRPr="00A03388" w:rsidRDefault="0037546C" w:rsidP="0037546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24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46C" w:rsidRPr="0037546C" w:rsidRDefault="0037546C" w:rsidP="0037546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387" w:type="dxa"/>
            <w:gridSpan w:val="6"/>
            <w:tcBorders>
              <w:left w:val="single" w:sz="4" w:space="0" w:color="000000"/>
              <w:right w:val="single" w:sz="4" w:space="0" w:color="auto"/>
            </w:tcBorders>
          </w:tcPr>
          <w:p w:rsidR="0037546C" w:rsidRPr="0037546C" w:rsidRDefault="0037546C" w:rsidP="003754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46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Освічений абсолютизм Володіння австрійських Габсбургів. Марія-Терезія. Йосип ІІ. Королівство Пруссія. Фрідріх ІІ. Російська імперія. Єлизавета І. Катерина ІІ.</w:t>
            </w:r>
            <w:r w:rsidRPr="0037546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546C" w:rsidRPr="0037546C" w:rsidRDefault="0037546C" w:rsidP="0037546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7546C">
              <w:rPr>
                <w:rFonts w:ascii="Times New Roman" w:hAnsi="Times New Roman" w:cs="Times New Roman"/>
                <w:lang w:val="uk-UA"/>
              </w:rPr>
              <w:t>§23  Запитання і завдання стор.201 - 202  (1 -14 усно), 15 – 17  письмово (одне на вибір учня), 18  за бажанням.</w:t>
            </w:r>
          </w:p>
          <w:p w:rsidR="0037546C" w:rsidRPr="0037546C" w:rsidRDefault="0037546C" w:rsidP="0037546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</w:tr>
      <w:tr w:rsidR="0037546C" w:rsidRPr="002E1580" w:rsidTr="002C3D0C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546C" w:rsidRDefault="0037546C" w:rsidP="0037546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65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37546C" w:rsidRDefault="0037546C" w:rsidP="0037546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546C" w:rsidRPr="00A03388" w:rsidRDefault="0037546C" w:rsidP="0037546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546C" w:rsidRPr="00A03388" w:rsidRDefault="0037546C" w:rsidP="0037546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24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46C" w:rsidRPr="0037546C" w:rsidRDefault="0037546C" w:rsidP="0037546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387" w:type="dxa"/>
            <w:gridSpan w:val="6"/>
            <w:tcBorders>
              <w:left w:val="single" w:sz="4" w:space="0" w:color="000000"/>
              <w:right w:val="single" w:sz="4" w:space="0" w:color="auto"/>
            </w:tcBorders>
          </w:tcPr>
          <w:p w:rsidR="0037546C" w:rsidRPr="0037546C" w:rsidRDefault="0037546C" w:rsidP="0037546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46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Міжнародні відносини </w:t>
            </w:r>
            <w:r w:rsidRPr="0037546C">
              <w:rPr>
                <w:rFonts w:ascii="Times New Roman" w:hAnsi="Times New Roman" w:cs="Times New Roman"/>
                <w:b/>
                <w:sz w:val="24"/>
                <w:szCs w:val="24"/>
              </w:rPr>
              <w:t>XVIII</w:t>
            </w:r>
            <w:r w:rsidRPr="0037546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ст. Війна за іспанську спадщину, війна за австрійську спадщину, Семилітня війна. Поділи Речі Посполитої. Початок боротьби за спадщину Османської імперії.</w:t>
            </w:r>
            <w:r w:rsidRPr="0037546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37546C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Pr="0037546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: </w:t>
            </w:r>
            <w:r w:rsidRPr="0037546C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позначити на контурній карті територіальні надбання/втрати Великої Британії, Пруссії, Австрійської монархії, Російської імперії в другій половині Х</w:t>
            </w:r>
            <w:r w:rsidRPr="0037546C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</w:rPr>
              <w:t>V</w:t>
            </w:r>
            <w:r w:rsidRPr="0037546C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ІІІ</w:t>
            </w:r>
            <w:r w:rsidRPr="0037546C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</w:rPr>
              <w:t> </w:t>
            </w:r>
            <w:r w:rsidRPr="0037546C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ст.;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546C" w:rsidRPr="0037546C" w:rsidRDefault="0037546C" w:rsidP="0037546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7546C">
              <w:rPr>
                <w:rFonts w:ascii="Times New Roman" w:hAnsi="Times New Roman" w:cs="Times New Roman"/>
                <w:lang w:val="uk-UA"/>
              </w:rPr>
              <w:t>§24  Запитання і завдання стор.209 - 210  (1 -9 усно), 11 письмово, 12  за бажанням.</w:t>
            </w:r>
          </w:p>
          <w:p w:rsidR="0037546C" w:rsidRPr="0037546C" w:rsidRDefault="0037546C" w:rsidP="0037546C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</w:tr>
      <w:tr w:rsidR="0037546C" w:rsidRPr="002E1580" w:rsidTr="002C3D0C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546C" w:rsidRDefault="0037546C" w:rsidP="0037546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37546C" w:rsidRDefault="0037546C" w:rsidP="0037546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546C" w:rsidRPr="00A03388" w:rsidRDefault="0037546C" w:rsidP="0037546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546C" w:rsidRPr="00A03388" w:rsidRDefault="0037546C" w:rsidP="0037546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24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46C" w:rsidRPr="0037546C" w:rsidRDefault="0037546C" w:rsidP="0037546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387" w:type="dxa"/>
            <w:gridSpan w:val="6"/>
            <w:tcBorders>
              <w:left w:val="single" w:sz="4" w:space="0" w:color="000000"/>
              <w:right w:val="single" w:sz="4" w:space="0" w:color="auto"/>
            </w:tcBorders>
          </w:tcPr>
          <w:p w:rsidR="0037546C" w:rsidRPr="0037546C" w:rsidRDefault="0037546C" w:rsidP="0037546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7546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Колонії Великої Британії в Північній Америці. Декларація незалежності. Війна за незалежність. Утворення США. Конституція </w:t>
            </w:r>
            <w:r w:rsidRPr="0037546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США</w:t>
            </w:r>
            <w:r w:rsidRPr="0037546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37546C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proofErr w:type="spellStart"/>
            <w:r w:rsidRPr="0037546C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37546C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війни за незалежність США, ухвалення Декларації незалежності та Конституції США; позначити на контурній карті нові держави (зокрема США; проаналізувати Декларацію незалежності Сполучених Штатів і встановити, які ідеї епохи Просвітництва в ній відображено.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546C" w:rsidRPr="0037546C" w:rsidRDefault="0037546C" w:rsidP="0037546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7546C">
              <w:rPr>
                <w:rFonts w:ascii="Times New Roman" w:hAnsi="Times New Roman" w:cs="Times New Roman"/>
                <w:lang w:val="uk-UA"/>
              </w:rPr>
              <w:lastRenderedPageBreak/>
              <w:t xml:space="preserve">§25  Запитання і завдання </w:t>
            </w:r>
            <w:r w:rsidRPr="0037546C">
              <w:rPr>
                <w:rFonts w:ascii="Times New Roman" w:hAnsi="Times New Roman" w:cs="Times New Roman"/>
                <w:lang w:val="uk-UA"/>
              </w:rPr>
              <w:lastRenderedPageBreak/>
              <w:t>стор.222  (1 -12 усно), 15 письмово, 18  за бажанням.</w:t>
            </w:r>
          </w:p>
          <w:p w:rsidR="0037546C" w:rsidRPr="0037546C" w:rsidRDefault="0037546C" w:rsidP="0037546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</w:tr>
      <w:tr w:rsidR="0037546C" w:rsidRPr="0037546C" w:rsidTr="002C3D0C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546C" w:rsidRDefault="0037546C" w:rsidP="0037546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lastRenderedPageBreak/>
              <w:t>67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37546C" w:rsidRDefault="0037546C" w:rsidP="0037546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546C" w:rsidRPr="00A03388" w:rsidRDefault="0037546C" w:rsidP="0037546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546C" w:rsidRPr="00A03388" w:rsidRDefault="0037546C" w:rsidP="0037546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24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46C" w:rsidRPr="0037546C" w:rsidRDefault="0037546C" w:rsidP="0037546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387" w:type="dxa"/>
            <w:gridSpan w:val="6"/>
            <w:tcBorders>
              <w:left w:val="single" w:sz="4" w:space="0" w:color="000000"/>
              <w:right w:val="single" w:sz="4" w:space="0" w:color="auto"/>
            </w:tcBorders>
          </w:tcPr>
          <w:p w:rsidR="0037546C" w:rsidRPr="0037546C" w:rsidRDefault="0037546C" w:rsidP="0037546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7546C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>Практичне заняття</w:t>
            </w:r>
            <w:r w:rsidR="007C72D7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 xml:space="preserve"> 4</w:t>
            </w:r>
            <w:r w:rsidRPr="0037546C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 xml:space="preserve"> (на вибір вчителя): </w:t>
            </w:r>
            <w:r w:rsidRPr="0037546C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проаналізувати повсякденне життя в країнах Західної Європи у Х</w:t>
            </w:r>
            <w:r w:rsidRPr="0037546C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</w:rPr>
              <w:t>V</w:t>
            </w:r>
            <w:r w:rsidRPr="0037546C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ІІІ ст., виявити зміни, які стали наслідком промислової революції</w:t>
            </w:r>
            <w:r w:rsidRPr="0037546C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</w:rPr>
              <w:t> </w:t>
            </w:r>
            <w:r w:rsidRPr="0037546C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/ поширення ідей Просвітництва.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546C" w:rsidRPr="0037546C" w:rsidRDefault="0037546C" w:rsidP="0037546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</w:t>
            </w:r>
            <w:r w:rsidRPr="0037546C">
              <w:rPr>
                <w:rFonts w:ascii="Times New Roman" w:hAnsi="Times New Roman" w:cs="Times New Roman"/>
                <w:lang w:val="uk-UA"/>
              </w:rPr>
              <w:t>. 223</w:t>
            </w:r>
          </w:p>
          <w:p w:rsidR="0037546C" w:rsidRPr="0037546C" w:rsidRDefault="0037546C" w:rsidP="0037546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Підготув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  <w:r w:rsidRPr="0037546C">
              <w:rPr>
                <w:rFonts w:ascii="Times New Roman" w:hAnsi="Times New Roman" w:cs="Times New Roman"/>
                <w:lang w:val="uk-UA"/>
              </w:rPr>
              <w:t xml:space="preserve"> до уроку узагальнення.</w:t>
            </w:r>
          </w:p>
          <w:p w:rsidR="0037546C" w:rsidRPr="0037546C" w:rsidRDefault="0037546C" w:rsidP="0037546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</w:tr>
      <w:tr w:rsidR="0037546C" w:rsidRPr="00887376" w:rsidTr="002C3D0C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546C" w:rsidRDefault="0037546C" w:rsidP="0037546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68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37546C" w:rsidRDefault="0037546C" w:rsidP="0037546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546C" w:rsidRPr="00A03388" w:rsidRDefault="0037546C" w:rsidP="0037546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546C" w:rsidRPr="00A03388" w:rsidRDefault="0037546C" w:rsidP="0037546C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243" w:type="dxa"/>
            <w:gridSpan w:val="5"/>
            <w:tcBorders>
              <w:left w:val="single" w:sz="4" w:space="0" w:color="000000"/>
              <w:right w:val="single" w:sz="4" w:space="0" w:color="auto"/>
            </w:tcBorders>
          </w:tcPr>
          <w:p w:rsidR="0037546C" w:rsidRPr="0037546C" w:rsidRDefault="0037546C" w:rsidP="0037546C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387" w:type="dxa"/>
            <w:gridSpan w:val="6"/>
            <w:tcBorders>
              <w:left w:val="single" w:sz="4" w:space="0" w:color="000000"/>
              <w:right w:val="single" w:sz="4" w:space="0" w:color="auto"/>
            </w:tcBorders>
          </w:tcPr>
          <w:p w:rsidR="0037546C" w:rsidRPr="0037546C" w:rsidRDefault="0037546C" w:rsidP="0037546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7546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>Урок контролю і корекції навчальних досягнень учнів із розділу «Епоха Просвітництва»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546C" w:rsidRPr="0037546C" w:rsidRDefault="0037546C" w:rsidP="0037546C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7546C" w:rsidRPr="002E1580" w:rsidTr="00F71618">
        <w:trPr>
          <w:trHeight w:val="368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7546C" w:rsidRPr="008B3DB5" w:rsidRDefault="0037546C" w:rsidP="003754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546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Історія України (</w:t>
            </w:r>
            <w:proofErr w:type="spellStart"/>
            <w:r w:rsidRPr="0037546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д.з</w:t>
            </w:r>
            <w:proofErr w:type="spellEnd"/>
            <w:r w:rsidRPr="0037546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з</w:t>
            </w:r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</w:t>
            </w:r>
            <w:proofErr w:type="spellStart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>підручником</w:t>
            </w:r>
            <w:proofErr w:type="spellEnd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>В.С.Власов</w:t>
            </w:r>
            <w:proofErr w:type="spellEnd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>, 2016)</w:t>
            </w:r>
          </w:p>
        </w:tc>
      </w:tr>
      <w:tr w:rsidR="008F6B65" w:rsidRPr="002E1580" w:rsidTr="00F71618">
        <w:trPr>
          <w:trHeight w:val="430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B65" w:rsidRPr="008F6B65" w:rsidRDefault="008F6B65" w:rsidP="008F6B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</w:pPr>
            <w:r w:rsidRPr="008F6B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РОЗДІЛ 5. </w:t>
            </w:r>
            <w:r w:rsidRPr="008F6B6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УКРАЇНСЬКІ ЗЕМЛІ В 20–90-Х РОКАХ ХVІІІ СТ</w:t>
            </w:r>
          </w:p>
        </w:tc>
      </w:tr>
      <w:tr w:rsidR="008F6B65" w:rsidRPr="002E1580" w:rsidTr="00F71618">
        <w:trPr>
          <w:trHeight w:val="394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B65" w:rsidRPr="008F6B65" w:rsidRDefault="008F6B65" w:rsidP="008F6B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6B6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 xml:space="preserve">Підготовка до уроку узагальнення в кінці теми </w:t>
            </w:r>
            <w:proofErr w:type="spellStart"/>
            <w:r w:rsidRPr="008F6B6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стор</w:t>
            </w:r>
            <w:proofErr w:type="spellEnd"/>
            <w:r w:rsidRPr="008F6B6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. 247 - 249  підручника</w:t>
            </w:r>
          </w:p>
        </w:tc>
      </w:tr>
      <w:tr w:rsidR="007C72D7" w:rsidRPr="002E1580" w:rsidTr="007C72D7">
        <w:trPr>
          <w:trHeight w:val="249"/>
          <w:jc w:val="center"/>
        </w:trPr>
        <w:tc>
          <w:tcPr>
            <w:tcW w:w="6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7C72D7" w:rsidRPr="00340545" w:rsidRDefault="007C72D7" w:rsidP="008F6B65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7C72D7" w:rsidRPr="00340545" w:rsidRDefault="007C72D7" w:rsidP="008F6B65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№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</w:tcPr>
          <w:p w:rsidR="007C72D7" w:rsidRPr="00340545" w:rsidRDefault="007C72D7" w:rsidP="008F6B65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4185" w:type="dxa"/>
            <w:gridSpan w:val="3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7C72D7" w:rsidRPr="006A42F0" w:rsidRDefault="007C72D7" w:rsidP="008F6B65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навчально-пізнавальної діяльності</w:t>
            </w:r>
          </w:p>
        </w:tc>
        <w:tc>
          <w:tcPr>
            <w:tcW w:w="3468" w:type="dxa"/>
            <w:gridSpan w:val="6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7C72D7" w:rsidRPr="006A42F0" w:rsidRDefault="007C72D7" w:rsidP="007C72D7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Результати навчально-пізнавальної діяльності 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7C72D7" w:rsidRPr="006A42F0" w:rsidRDefault="007C72D7" w:rsidP="008F6B65">
            <w:pPr>
              <w:widowControl w:val="0"/>
              <w:tabs>
                <w:tab w:val="left" w:pos="10350"/>
              </w:tabs>
              <w:spacing w:after="0" w:line="240" w:lineRule="auto"/>
              <w:ind w:left="207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ЗНО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00"/>
          </w:tcPr>
          <w:p w:rsidR="007C72D7" w:rsidRPr="00E60B52" w:rsidRDefault="007C72D7" w:rsidP="008F6B65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E60B5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Домашнє завдання</w:t>
            </w:r>
          </w:p>
        </w:tc>
      </w:tr>
      <w:tr w:rsidR="007C72D7" w:rsidRPr="002E1580" w:rsidTr="007C72D7">
        <w:trPr>
          <w:trHeight w:val="345"/>
          <w:jc w:val="center"/>
        </w:trPr>
        <w:tc>
          <w:tcPr>
            <w:tcW w:w="68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72D7" w:rsidRDefault="007C72D7" w:rsidP="008F6B6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7C72D7" w:rsidRDefault="007C72D7" w:rsidP="008F6B6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7C72D7" w:rsidRPr="008B3DB5" w:rsidRDefault="007C72D7" w:rsidP="008F6B6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8B3DB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З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</w:tcPr>
          <w:p w:rsidR="007C72D7" w:rsidRPr="008B3DB5" w:rsidRDefault="007C72D7" w:rsidP="008F6B6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8B3DB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Ф</w:t>
            </w:r>
          </w:p>
        </w:tc>
        <w:tc>
          <w:tcPr>
            <w:tcW w:w="4185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72D7" w:rsidRPr="00A03388" w:rsidRDefault="007C72D7" w:rsidP="008F6B65">
            <w:pPr>
              <w:widowControl w:val="0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3468" w:type="dxa"/>
            <w:gridSpan w:val="6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72D7" w:rsidRPr="00A03388" w:rsidRDefault="007C72D7" w:rsidP="008F6B65">
            <w:pPr>
              <w:widowControl w:val="0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72D7" w:rsidRPr="00A03388" w:rsidRDefault="007C72D7" w:rsidP="008F6B65">
            <w:pPr>
              <w:widowControl w:val="0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72D7" w:rsidRPr="00A03388" w:rsidRDefault="007C72D7" w:rsidP="008F6B65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C72D7" w:rsidRPr="002E1580" w:rsidTr="007C72D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72D7" w:rsidRDefault="007C72D7" w:rsidP="007C72D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69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7C72D7" w:rsidRDefault="007C72D7" w:rsidP="007C72D7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72D7" w:rsidRPr="00A03388" w:rsidRDefault="007C72D7" w:rsidP="007C72D7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72D7" w:rsidRPr="00A03388" w:rsidRDefault="007C72D7" w:rsidP="007C72D7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85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72D7" w:rsidRPr="007C72D7" w:rsidRDefault="007C72D7" w:rsidP="007C72D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C72D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Імперський наступ на автономію Гетьманщини. Павло Полуботок. Данило Апостол. Нова Січ </w:t>
            </w:r>
            <w:r w:rsidRPr="007C72D7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  <w:r w:rsidRPr="007C72D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 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позначити на контурній карті регіони, що в ХVІІІ ст. зберігали ознаки української державності (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територію Гетьманщини); скласти історичні портрети  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Іван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а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lastRenderedPageBreak/>
              <w:t>Скоропадськ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ого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, Павл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а Полубот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к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а 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(на розсуд учителя/учительки).</w:t>
            </w:r>
            <w:r w:rsidRPr="007C72D7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 :  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Позначити на контурній карті регіони, що в ХVІІІ ст. зберігали ознаки української державності (територію 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Нової Січі); скласти історичний портрет  Данила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Апостол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а.</w:t>
            </w:r>
          </w:p>
        </w:tc>
        <w:tc>
          <w:tcPr>
            <w:tcW w:w="3468" w:type="dxa"/>
            <w:gridSpan w:val="6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7C72D7" w:rsidRPr="007C72D7" w:rsidRDefault="007C72D7" w:rsidP="007C72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lastRenderedPageBreak/>
              <w:t>Знаю:</w:t>
            </w:r>
          </w:p>
          <w:p w:rsidR="007C72D7" w:rsidRPr="007C72D7" w:rsidRDefault="007C72D7" w:rsidP="007C72D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хронологічні межі існування Нової Січі; </w:t>
            </w:r>
          </w:p>
          <w:p w:rsidR="007C72D7" w:rsidRPr="007C72D7" w:rsidRDefault="007C72D7" w:rsidP="007C72D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період розгортання гайдамацького й опришківського рухів;</w:t>
            </w:r>
          </w:p>
          <w:p w:rsidR="007C72D7" w:rsidRPr="007C72D7" w:rsidRDefault="007C72D7" w:rsidP="007C72D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дати остаточної ліквідації гетьманства, козацького устрою і відновлення кріпосництва в Слобідській та Лівобережній Україні, включення Галичини до складу </w:t>
            </w: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Австрійської монархії та Правобережжя і Волині до складу Російської імперії.</w:t>
            </w:r>
          </w:p>
          <w:p w:rsidR="007C72D7" w:rsidRPr="007C72D7" w:rsidRDefault="007C72D7" w:rsidP="007C72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7C72D7" w:rsidRPr="007C72D7" w:rsidRDefault="007C72D7" w:rsidP="007C72D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причини втрати українцями державності;</w:t>
            </w:r>
          </w:p>
          <w:p w:rsidR="007C72D7" w:rsidRPr="007C72D7" w:rsidRDefault="007C72D7" w:rsidP="007C72D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внесок Києво-Могилянської академії в розвиток освіти;</w:t>
            </w:r>
          </w:p>
          <w:p w:rsidR="007C72D7" w:rsidRPr="007C72D7" w:rsidRDefault="007C72D7" w:rsidP="007C72D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поняття «паланка», «гайдамаки», «Коліївщина», «опришки», «козацькі літописи». </w:t>
            </w:r>
          </w:p>
          <w:p w:rsidR="007C72D7" w:rsidRPr="007C72D7" w:rsidRDefault="007C72D7" w:rsidP="007C72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7C72D7" w:rsidRPr="007C72D7" w:rsidRDefault="007C72D7" w:rsidP="007C72D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розташувати в хронологічній послідовності події, що засвідчують наступ на українську державність з боку Російської імперії;</w:t>
            </w:r>
          </w:p>
          <w:p w:rsidR="007C72D7" w:rsidRPr="007C72D7" w:rsidRDefault="007C72D7" w:rsidP="007C72D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показати на карті території утворень, що зберігали ознаки української державності (Гетьманщини, Нової Січі, Слобідської України), українські землі, які потрапили до складу Російської імперії та Австрійської монархії внаслідок російсько-турецьких воєн, поділів Речі Посполитої, ліквідації Кримського ханства; райони розгортання гайдамацького та опришківського рухів;</w:t>
            </w:r>
          </w:p>
          <w:p w:rsidR="007C72D7" w:rsidRPr="007C72D7" w:rsidRDefault="007C72D7" w:rsidP="007C72D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охарактеризувати політику Російської й Австрійської імперій щодо українських земель; </w:t>
            </w:r>
          </w:p>
          <w:p w:rsidR="007C72D7" w:rsidRPr="007C72D7" w:rsidRDefault="007C72D7" w:rsidP="007C72D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встановити причини і наслідки скасування гетьманства, ліквідації Запорозької Січі, приєднання Правобережжя, Поділля, Волині та Кримського ханства до Росії, гайдамацького руху на Правобережжі, опришківського руху на </w:t>
            </w:r>
            <w:proofErr w:type="spellStart"/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Підкарпатті</w:t>
            </w:r>
            <w:proofErr w:type="spellEnd"/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;</w:t>
            </w:r>
          </w:p>
          <w:p w:rsidR="007C72D7" w:rsidRPr="007C72D7" w:rsidRDefault="007C72D7" w:rsidP="007C72D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обґрунтувати власні судження </w:t>
            </w: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про діяльність козацьких гетьманів і кошових отаманів, ватажків селянських виступів, діячів культури ХVІІІ ст.;</w:t>
            </w:r>
          </w:p>
          <w:p w:rsidR="007C72D7" w:rsidRPr="007C72D7" w:rsidRDefault="007C72D7" w:rsidP="007C72D7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визначити особливості розвитку культури періоду козацького бароко.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lastRenderedPageBreak/>
              <w:t>Факти:</w:t>
            </w: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Гетьманування </w:t>
            </w:r>
            <w:proofErr w:type="spellStart"/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І.Скоропадського</w:t>
            </w:r>
            <w:proofErr w:type="spellEnd"/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Д. Апостола. Обмеження автономії Гетьманщини. «Правління Гетьманського уряду» 1734 р. Розвиток культури та освіти.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Персоналії:</w:t>
            </w: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І Скоропадський, </w:t>
            </w:r>
            <w:proofErr w:type="spellStart"/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П.Полуботок</w:t>
            </w:r>
            <w:proofErr w:type="spellEnd"/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Д.Апостол</w:t>
            </w:r>
            <w:proofErr w:type="spellEnd"/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П.Орлик</w:t>
            </w:r>
            <w:proofErr w:type="spellEnd"/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Ф.Прокопович</w:t>
            </w:r>
            <w:proofErr w:type="spellEnd"/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Поняття та терміни</w:t>
            </w: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«Малоросія», «Малоросійська </w:t>
            </w: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колегія», 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Характеризувати</w:t>
            </w: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діяльність Першої Малоросійської колегії, «Правління Гетьманського уряду»; 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Поняття та терміни</w:t>
            </w: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«автономія», 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Характеризувати </w:t>
            </w: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основні напрямки політики Російської імперії щодо України,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7C72D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lastRenderedPageBreak/>
              <w:t xml:space="preserve">§31 Запитання і завдання </w:t>
            </w:r>
            <w:proofErr w:type="spellStart"/>
            <w:r w:rsidRPr="007C72D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7C72D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212 (1, 4 - 6– усно) 2, 3 (письмово)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7C72D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Вивчити дати</w:t>
            </w:r>
          </w:p>
        </w:tc>
      </w:tr>
      <w:tr w:rsidR="007C72D7" w:rsidRPr="002E1580" w:rsidTr="007C72D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72D7" w:rsidRDefault="007C72D7" w:rsidP="007C72D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7C72D7" w:rsidRDefault="007C72D7" w:rsidP="007C72D7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72D7" w:rsidRPr="00A03388" w:rsidRDefault="007C72D7" w:rsidP="007C72D7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72D7" w:rsidRPr="00A03388" w:rsidRDefault="007C72D7" w:rsidP="007C72D7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C72D7" w:rsidRPr="007C72D7" w:rsidRDefault="007C72D7" w:rsidP="007C72D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C72D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Кирило Розумовський.</w:t>
            </w:r>
            <w:r w:rsidRPr="007C72D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7C72D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Ліквідація гетьманства і козацького устрою в Україні. 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  <w:r w:rsidRPr="007C72D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у синхронізовану хронологічну таблицю відомості про остаточну ліквідацію гетьманства й Запорозької Січі,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позначити на контурній карті регіони, що в ХVІІІ ст. зберігали ознаки української державності (територію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Слобідської України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); скласти історичні портрети 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Кирил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а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Розумовськ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ого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, кошовий отаман Петро Калнишевський, (на розсуд учителя/учительки).</w:t>
            </w:r>
          </w:p>
        </w:tc>
        <w:tc>
          <w:tcPr>
            <w:tcW w:w="3468" w:type="dxa"/>
            <w:gridSpan w:val="6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C72D7" w:rsidRPr="007C72D7" w:rsidRDefault="007C72D7" w:rsidP="007C72D7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Факти</w:t>
            </w: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Гетьманування К. Розумовського. Ліквідація автономного устрою Гетьманщини. Діяльність Другої Малоросійської колегії. 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Дати:</w:t>
            </w: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1764 р. - остаточна ліквідація гетьманства; 1783 р. - царський указ про закріпачення селян Лівобережної та Слобідської України.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Персоналії:</w:t>
            </w: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К.Розумовський</w:t>
            </w:r>
            <w:proofErr w:type="spellEnd"/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Визначати</w:t>
            </w: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причини скасування гетьманства і ліквідації Запорозької Січі, наслідки ліквідації Запорозької Січі та Гетьманщини,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7C72D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§32 Запитання і завдання </w:t>
            </w:r>
            <w:proofErr w:type="spellStart"/>
            <w:r w:rsidRPr="007C72D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7C72D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219  (3,4– усно) 1, 2 (письмово)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7C72D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Вивчити дати</w:t>
            </w:r>
          </w:p>
        </w:tc>
      </w:tr>
      <w:tr w:rsidR="007C72D7" w:rsidRPr="002E1580" w:rsidTr="007C72D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72D7" w:rsidRDefault="007C72D7" w:rsidP="007C72D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71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7C72D7" w:rsidRDefault="00E85C5A" w:rsidP="007C72D7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72D7" w:rsidRPr="00A03388" w:rsidRDefault="007C72D7" w:rsidP="007C72D7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72D7" w:rsidRPr="00A03388" w:rsidRDefault="007C72D7" w:rsidP="007C72D7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C72D7" w:rsidRPr="007C72D7" w:rsidRDefault="007C72D7" w:rsidP="007C72D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C72D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Підкорення Кримського ханства. Колонізація Півдня України. </w:t>
            </w:r>
            <w:r w:rsidRPr="007C72D7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r w:rsidRPr="007C72D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у синхронізовану хронологічну таблицю відомості про остаточну Кримського ханства,), позначити на контурній карті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землі України, які потрапили до складу Російської імперії та Австрійської монархії внаслідок російсько-турецьких воєн, поділів Речі Посполитої, ліквідації Кримського ханства;</w:t>
            </w:r>
          </w:p>
        </w:tc>
        <w:tc>
          <w:tcPr>
            <w:tcW w:w="3468" w:type="dxa"/>
            <w:gridSpan w:val="6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C72D7" w:rsidRPr="007C72D7" w:rsidRDefault="007C72D7" w:rsidP="007C72D7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Дати:</w:t>
            </w: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1734 р. – заснування Нової (</w:t>
            </w:r>
            <w:proofErr w:type="spellStart"/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Підпільненської</w:t>
            </w:r>
            <w:proofErr w:type="spellEnd"/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 Січі.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Факти</w:t>
            </w: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Заселення Південної України. Ліквідація Запорозької Січі. Скасування козацького устрою на Слобожанщині.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</w:t>
            </w: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:; 1775 р. - остаточна ліквідація царським урядом Запорозької Січі; 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Персоналії:</w:t>
            </w: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П.Калнишевський</w:t>
            </w:r>
            <w:proofErr w:type="spellEnd"/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Поняття та терміни</w:t>
            </w: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«Нова (</w:t>
            </w:r>
            <w:proofErr w:type="spellStart"/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Підпільненська</w:t>
            </w:r>
            <w:proofErr w:type="spellEnd"/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 Січ», «Задунайська Січ», «паланка», «зимівник».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Характеризувати</w:t>
            </w: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територіально- адміністративного устрою та господарського життя Нової (</w:t>
            </w:r>
            <w:proofErr w:type="spellStart"/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Підпільненської</w:t>
            </w:r>
            <w:proofErr w:type="spellEnd"/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 Січі.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Визначити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причини і наслідки приєднання земель Правобережної України та Криму до Росії;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7C72D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§33  226 (2 - 3– усно) 1,  (письмово)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7C72D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Вивчити дати </w:t>
            </w:r>
          </w:p>
        </w:tc>
      </w:tr>
      <w:tr w:rsidR="007C72D7" w:rsidRPr="002E1580" w:rsidTr="007C72D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72D7" w:rsidRDefault="007C72D7" w:rsidP="007C72D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72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7C72D7" w:rsidRDefault="00E85C5A" w:rsidP="007C72D7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40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72D7" w:rsidRPr="00A03388" w:rsidRDefault="007C72D7" w:rsidP="007C72D7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72D7" w:rsidRPr="00A03388" w:rsidRDefault="007C72D7" w:rsidP="007C72D7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C72D7" w:rsidRPr="007C72D7" w:rsidRDefault="007C72D7" w:rsidP="007C72D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C72D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Правобережна Україна. Гайдамаки. Коліївщина. Буковина, Східна Галичина, Закарпаття. Рух опришків. Поділи Речі Посполитої: зміни у становищі Правобережної України та західноукраїнських земель.</w:t>
            </w:r>
            <w:r w:rsidRPr="007C72D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 </w:t>
            </w:r>
            <w:proofErr w:type="spellStart"/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у синхронізовану хронологічну 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lastRenderedPageBreak/>
              <w:t>таблицю відомості про остаточну поділи Речі Посполитої, закріпачення селян Лівобережної та Слобідської України, Коліївщину, рух опришків, відновлення діяльності Львівського університету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позначити на контурній карті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землі України, які потрапили до складу Російської імперії та Австрійської монархії внаслідок поділів Речі Посполитої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; скласти історичні портрети 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керівник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ів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селянських виступів Олекс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и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Довбуш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а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, Максим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а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Залізняк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а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, Іван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а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Гонт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и 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(на розсуд учителя/учительки). </w:t>
            </w:r>
          </w:p>
        </w:tc>
        <w:tc>
          <w:tcPr>
            <w:tcW w:w="3468" w:type="dxa"/>
            <w:gridSpan w:val="6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C72D7" w:rsidRPr="007C72D7" w:rsidRDefault="007C72D7" w:rsidP="007C72D7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Факти</w:t>
            </w: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Розгортання гайдамацького та опришківського рухів. Правобережної України після поділів Речі Посполитої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</w:t>
            </w: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1768 р. - Коліївщина; 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Поняття та терміни</w:t>
            </w: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«Коліївщина»,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Характеризувати</w:t>
            </w: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особливості гайдамацького та опришківського рухів,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lastRenderedPageBreak/>
              <w:t>Визначати</w:t>
            </w: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причини гайдамацького та опришківського рухів, причини поділів Польщі,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Позначати </w:t>
            </w: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 картосхемі українські землі, що входили до складу різних держав у зазначений період; територіальні зміни, що відбулися на українських землях внаслідок поділів Речі Посполитої.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7C72D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lastRenderedPageBreak/>
              <w:t xml:space="preserve">§34  Запитання і завдання </w:t>
            </w:r>
            <w:proofErr w:type="spellStart"/>
            <w:r w:rsidRPr="007C72D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7C72D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232 – 233  1, 2,3 (письмово) 4 – 5 усно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7C72D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Вивчити дати</w:t>
            </w:r>
          </w:p>
        </w:tc>
      </w:tr>
      <w:tr w:rsidR="007C72D7" w:rsidRPr="002E1580" w:rsidTr="007C72D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72D7" w:rsidRDefault="007C72D7" w:rsidP="007C72D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73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7C72D7" w:rsidRDefault="00E85C5A" w:rsidP="007C72D7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41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72D7" w:rsidRPr="00A03388" w:rsidRDefault="007C72D7" w:rsidP="007C72D7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72D7" w:rsidRPr="00A03388" w:rsidRDefault="007C72D7" w:rsidP="007C72D7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C72D7" w:rsidRPr="007C72D7" w:rsidRDefault="007C72D7" w:rsidP="007C72D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C72D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Освіта і наука. Києво-Могилянська академія. Григорій Сковорода</w:t>
            </w:r>
            <w:r w:rsidRPr="007C72D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7C72D7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 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скласти історичні портрети 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діяч</w:t>
            </w:r>
            <w:r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ів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культури Григорі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ю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Сковород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і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Паїсі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ю</w:t>
            </w:r>
            <w:proofErr w:type="spellEnd"/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Величковськ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ому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та інші</w:t>
            </w:r>
            <w:r w:rsidRPr="007C72D7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(на розсуд учителя/учительки).</w:t>
            </w:r>
          </w:p>
        </w:tc>
        <w:tc>
          <w:tcPr>
            <w:tcW w:w="3468" w:type="dxa"/>
            <w:gridSpan w:val="6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C72D7" w:rsidRPr="007C72D7" w:rsidRDefault="007C72D7" w:rsidP="007C72D7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Факти</w:t>
            </w: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Розвиток культури, науки, освіти.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Персоналії:</w:t>
            </w: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Г. Сковорода, М. Березовський, І. Григорович- Барський.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7C72D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§35 Запитання і завдання </w:t>
            </w:r>
            <w:proofErr w:type="spellStart"/>
            <w:r w:rsidRPr="007C72D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7C72D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237 (2 - 3– усно) 1,  (письмово)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7C72D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Вивчити дати</w:t>
            </w:r>
          </w:p>
        </w:tc>
      </w:tr>
      <w:tr w:rsidR="007C72D7" w:rsidRPr="002E1580" w:rsidTr="007C72D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72D7" w:rsidRDefault="007C72D7" w:rsidP="007C72D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74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7C72D7" w:rsidRDefault="00E85C5A" w:rsidP="007C72D7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42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72D7" w:rsidRPr="00A03388" w:rsidRDefault="007C72D7" w:rsidP="007C72D7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72D7" w:rsidRPr="00A03388" w:rsidRDefault="007C72D7" w:rsidP="007C72D7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C72D7" w:rsidRPr="007C72D7" w:rsidRDefault="007C72D7" w:rsidP="007C72D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Практичне заняття</w:t>
            </w:r>
            <w:r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 5</w:t>
            </w:r>
            <w:r w:rsidRPr="007C72D7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:  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визначити (використовуючи витяги з козацьких літописів ХVІІ–ХVІІІ ст.) способи та засоби, до яких вдавалися гетьмани, козацька старшина, аби відстояти суверенітет Козацької держави;</w:t>
            </w:r>
          </w:p>
        </w:tc>
        <w:tc>
          <w:tcPr>
            <w:tcW w:w="3468" w:type="dxa"/>
            <w:gridSpan w:val="6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C72D7" w:rsidRPr="007C72D7" w:rsidRDefault="007C72D7" w:rsidP="007C72D7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7C72D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§37  Вивчити дати. Підготувати повідомлення про рідний край</w:t>
            </w:r>
          </w:p>
        </w:tc>
      </w:tr>
      <w:tr w:rsidR="007C72D7" w:rsidRPr="002E1580" w:rsidTr="007C72D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72D7" w:rsidRDefault="007C72D7" w:rsidP="007C72D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75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7C72D7" w:rsidRDefault="00E85C5A" w:rsidP="007C72D7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43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72D7" w:rsidRPr="00A03388" w:rsidRDefault="007C72D7" w:rsidP="007C72D7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72D7" w:rsidRPr="00A03388" w:rsidRDefault="007C72D7" w:rsidP="007C72D7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C72D7" w:rsidRPr="007C72D7" w:rsidRDefault="007C72D7" w:rsidP="007C72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C72D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Архітектура. Образотворче мистецтво. Музика.</w:t>
            </w:r>
            <w:r w:rsidRPr="007C72D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7C72D7" w:rsidRPr="007C72D7" w:rsidRDefault="007C72D7" w:rsidP="007C72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Pr="007C72D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:  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здійснити уявну мандрівку до історико-</w:t>
            </w:r>
            <w:r w:rsidRPr="007C72D7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lastRenderedPageBreak/>
              <w:t>культурних пам’яток України / рідного краю доби бароко, встановити цінності й норми життя, що їх утверджували автори цих витворів мистецтва (архітектури, скульптури, образотворчого мистецтва</w:t>
            </w:r>
            <w:r w:rsidRPr="007C72D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).</w:t>
            </w:r>
          </w:p>
        </w:tc>
        <w:tc>
          <w:tcPr>
            <w:tcW w:w="3468" w:type="dxa"/>
            <w:gridSpan w:val="6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C72D7" w:rsidRPr="007C72D7" w:rsidRDefault="007C72D7" w:rsidP="007C72D7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7C7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Поняття та терміни</w:t>
            </w:r>
            <w:r w:rsidRPr="007C7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 «козацьке бароко», «козацькі літописи».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7C72D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§36 Запитання і завдання </w:t>
            </w:r>
            <w:proofErr w:type="spellStart"/>
            <w:r w:rsidRPr="007C72D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7C72D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243(1,5– усно) 2,3,4,  (письмово)</w:t>
            </w:r>
          </w:p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7C72D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lastRenderedPageBreak/>
              <w:t>Вивчити дати</w:t>
            </w:r>
          </w:p>
        </w:tc>
      </w:tr>
      <w:tr w:rsidR="007C72D7" w:rsidRPr="002E1580" w:rsidTr="007C72D7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72D7" w:rsidRDefault="007C72D7" w:rsidP="007C72D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lastRenderedPageBreak/>
              <w:t>76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7C72D7" w:rsidRDefault="00E85C5A" w:rsidP="007C72D7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44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72D7" w:rsidRPr="00A03388" w:rsidRDefault="007C72D7" w:rsidP="007C72D7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72D7" w:rsidRPr="00A03388" w:rsidRDefault="007C72D7" w:rsidP="007C72D7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C72D7" w:rsidRPr="007C72D7" w:rsidRDefault="007C72D7" w:rsidP="007C72D7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6445" w:type="dxa"/>
            <w:gridSpan w:val="8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C72D7" w:rsidRDefault="007C72D7" w:rsidP="007C72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>Урок контролю і корекції навчальних досягнень учнів із розділу «</w:t>
            </w:r>
            <w:r w:rsidRPr="007C72D7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  <w:lang w:val="uk-UA"/>
              </w:rPr>
              <w:t>Українські землі в 20–90-х роках ХVІІІ ст.</w:t>
            </w:r>
            <w:r w:rsidRPr="007C72D7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>)»</w:t>
            </w:r>
          </w:p>
          <w:p w:rsidR="00E85C5A" w:rsidRPr="007C72D7" w:rsidRDefault="00E85C5A" w:rsidP="007C72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72D7" w:rsidRPr="007C72D7" w:rsidRDefault="007C72D7" w:rsidP="007C72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</w:tr>
      <w:tr w:rsidR="007C72D7" w:rsidRPr="002E1580" w:rsidTr="005A2EB8">
        <w:trPr>
          <w:trHeight w:val="464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7C72D7" w:rsidRDefault="007C72D7" w:rsidP="007C7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71618">
              <w:rPr>
                <w:rFonts w:ascii="Times New Roman" w:hAnsi="Times New Roman" w:cs="Times New Roman"/>
                <w:b/>
                <w:sz w:val="28"/>
                <w:szCs w:val="28"/>
              </w:rPr>
              <w:t>Історія</w:t>
            </w:r>
            <w:proofErr w:type="spellEnd"/>
            <w:r w:rsidRPr="00F716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71618">
              <w:rPr>
                <w:rFonts w:ascii="Times New Roman" w:hAnsi="Times New Roman" w:cs="Times New Roman"/>
                <w:b/>
                <w:sz w:val="28"/>
                <w:szCs w:val="28"/>
              </w:rPr>
              <w:t>всесвітня</w:t>
            </w:r>
            <w:proofErr w:type="spellEnd"/>
            <w:r w:rsidRPr="00F716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85C5A" w:rsidRPr="00F71618" w:rsidRDefault="00E85C5A" w:rsidP="007C7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C72D7" w:rsidRPr="002E1580" w:rsidTr="007C72D7">
        <w:trPr>
          <w:trHeight w:val="369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7C72D7" w:rsidRPr="007C72D7" w:rsidRDefault="007C72D7" w:rsidP="007C7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C72D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РОЗДІЛ </w:t>
            </w:r>
            <w:r w:rsidRPr="007C72D7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  <w:r w:rsidRPr="007C72D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І. СХІДНИЙ СВІТ В Х</w:t>
            </w:r>
            <w:r w:rsidRPr="007C72D7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  <w:r w:rsidRPr="007C72D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 –Х</w:t>
            </w:r>
            <w:r w:rsidRPr="007C72D7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  <w:r w:rsidRPr="007C72D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 СТ.</w:t>
            </w:r>
          </w:p>
        </w:tc>
      </w:tr>
      <w:tr w:rsidR="007C72D7" w:rsidRPr="002E1580" w:rsidTr="007C72D7">
        <w:trPr>
          <w:trHeight w:val="418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7C72D7" w:rsidRPr="007C72D7" w:rsidRDefault="007C72D7" w:rsidP="007C72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C72D7">
              <w:rPr>
                <w:rFonts w:ascii="Times New Roman" w:hAnsi="Times New Roman" w:cs="Times New Roman"/>
                <w:b/>
                <w:sz w:val="28"/>
                <w:szCs w:val="28"/>
              </w:rPr>
              <w:t>Підготовка</w:t>
            </w:r>
            <w:proofErr w:type="spellEnd"/>
            <w:r w:rsidRPr="007C72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 уроку </w:t>
            </w:r>
            <w:proofErr w:type="spellStart"/>
            <w:r w:rsidRPr="007C72D7">
              <w:rPr>
                <w:rFonts w:ascii="Times New Roman" w:hAnsi="Times New Roman" w:cs="Times New Roman"/>
                <w:b/>
                <w:sz w:val="28"/>
                <w:szCs w:val="28"/>
              </w:rPr>
              <w:t>узагальнення</w:t>
            </w:r>
            <w:proofErr w:type="spellEnd"/>
            <w:r w:rsidRPr="007C72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C72D7">
              <w:rPr>
                <w:rFonts w:ascii="Times New Roman" w:hAnsi="Times New Roman" w:cs="Times New Roman"/>
                <w:b/>
                <w:sz w:val="28"/>
                <w:szCs w:val="28"/>
              </w:rPr>
              <w:t>стор</w:t>
            </w:r>
            <w:proofErr w:type="spellEnd"/>
            <w:r w:rsidRPr="007C72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245 - 246 </w:t>
            </w:r>
            <w:proofErr w:type="spellStart"/>
            <w:r w:rsidRPr="007C72D7">
              <w:rPr>
                <w:rFonts w:ascii="Times New Roman" w:hAnsi="Times New Roman" w:cs="Times New Roman"/>
                <w:b/>
                <w:sz w:val="28"/>
                <w:szCs w:val="28"/>
              </w:rPr>
              <w:t>підручника</w:t>
            </w:r>
            <w:proofErr w:type="spellEnd"/>
          </w:p>
        </w:tc>
      </w:tr>
      <w:tr w:rsidR="007C72D7" w:rsidRPr="002E1580" w:rsidTr="002C3D0C">
        <w:trPr>
          <w:trHeight w:val="330"/>
          <w:jc w:val="center"/>
        </w:trPr>
        <w:tc>
          <w:tcPr>
            <w:tcW w:w="6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7C72D7" w:rsidRPr="002A68E5" w:rsidRDefault="007C72D7" w:rsidP="007C7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  <w:p w:rsidR="007C72D7" w:rsidRPr="002A68E5" w:rsidRDefault="007C72D7" w:rsidP="007C72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з/п</w:t>
            </w:r>
          </w:p>
        </w:tc>
        <w:tc>
          <w:tcPr>
            <w:tcW w:w="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7C72D7" w:rsidRPr="002A68E5" w:rsidRDefault="007C72D7" w:rsidP="007C72D7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№  </w:t>
            </w:r>
            <w:r w:rsidRPr="00340545">
              <w:rPr>
                <w:rFonts w:ascii="Times New Roman" w:eastAsia="Calibri" w:hAnsi="Times New Roman" w:cs="Times New Roman"/>
                <w:b/>
                <w:lang w:val="uk-UA"/>
              </w:rPr>
              <w:t>уроку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  <w:vAlign w:val="center"/>
          </w:tcPr>
          <w:p w:rsidR="007C72D7" w:rsidRPr="002A68E5" w:rsidRDefault="007C72D7" w:rsidP="007C72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5950" w:type="dxa"/>
            <w:gridSpan w:val="8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7C72D7" w:rsidRPr="002A68E5" w:rsidRDefault="007C72D7" w:rsidP="007C72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Результати навчально-пізнавальної діяльності</w:t>
            </w:r>
          </w:p>
        </w:tc>
        <w:tc>
          <w:tcPr>
            <w:tcW w:w="4680" w:type="dxa"/>
            <w:gridSpan w:val="3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7C72D7" w:rsidRPr="002A68E5" w:rsidRDefault="007C72D7" w:rsidP="007C72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Зміст навчально-пізнавальної діяльності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92D050"/>
            <w:vAlign w:val="center"/>
          </w:tcPr>
          <w:p w:rsidR="007C72D7" w:rsidRPr="002A68E5" w:rsidRDefault="007C72D7" w:rsidP="007C72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Домашнє завдання</w:t>
            </w:r>
          </w:p>
        </w:tc>
      </w:tr>
      <w:tr w:rsidR="007C72D7" w:rsidRPr="002E1580" w:rsidTr="002C3D0C">
        <w:trPr>
          <w:trHeight w:val="871"/>
          <w:jc w:val="center"/>
        </w:trPr>
        <w:tc>
          <w:tcPr>
            <w:tcW w:w="68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72D7" w:rsidRDefault="007C72D7" w:rsidP="007C72D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7C72D7" w:rsidRDefault="007C72D7" w:rsidP="007C72D7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7C72D7" w:rsidRPr="00A03388" w:rsidRDefault="007C72D7" w:rsidP="007C72D7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З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7C72D7" w:rsidRPr="00A03388" w:rsidRDefault="007C72D7" w:rsidP="007C72D7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Ф</w:t>
            </w:r>
          </w:p>
        </w:tc>
        <w:tc>
          <w:tcPr>
            <w:tcW w:w="5950" w:type="dxa"/>
            <w:gridSpan w:val="8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C72D7" w:rsidRPr="008B3DB5" w:rsidRDefault="007C72D7" w:rsidP="007C72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C72D7" w:rsidRPr="008B3DB5" w:rsidRDefault="007C72D7" w:rsidP="007C72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72D7" w:rsidRPr="008B3DB5" w:rsidRDefault="007C72D7" w:rsidP="007C72D7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F6125" w:rsidRPr="002E1580" w:rsidTr="00423B54">
        <w:trPr>
          <w:trHeight w:val="1320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6125" w:rsidRDefault="007F6125" w:rsidP="007F61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77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7F6125" w:rsidRDefault="007F6125" w:rsidP="007F612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6125" w:rsidRPr="00A03388" w:rsidRDefault="007F6125" w:rsidP="007F612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6125" w:rsidRPr="00A03388" w:rsidRDefault="007F6125" w:rsidP="007F612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950" w:type="dxa"/>
            <w:gridSpan w:val="8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7F6125" w:rsidRPr="007F6125" w:rsidRDefault="007F6125" w:rsidP="007F6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12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7F6125" w:rsidRPr="007F6125" w:rsidRDefault="007F6125" w:rsidP="007F612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12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час існування Держави Великих Моголів, панування у Китаї династії Цин і період </w:t>
            </w:r>
            <w:proofErr w:type="spellStart"/>
            <w:r w:rsidRPr="007F612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сьогунату</w:t>
            </w:r>
            <w:proofErr w:type="spellEnd"/>
            <w:r w:rsidRPr="007F612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F612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Токугави</w:t>
            </w:r>
            <w:proofErr w:type="spellEnd"/>
            <w:r w:rsidRPr="007F612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7F6125" w:rsidRPr="007F6125" w:rsidRDefault="007F6125" w:rsidP="007F6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12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7F6125" w:rsidRPr="007F6125" w:rsidRDefault="007F6125" w:rsidP="007F612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12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традиційний характер чотирьох найбільших цивілізацій Сходу, що розвивалися в Ранній Новий час: індійської, ісламської, китайської та японської;</w:t>
            </w:r>
          </w:p>
          <w:p w:rsidR="007F6125" w:rsidRPr="007F6125" w:rsidRDefault="007F6125" w:rsidP="007F612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12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«самураї», «політика самоізоляції», «</w:t>
            </w:r>
            <w:proofErr w:type="spellStart"/>
            <w:r w:rsidRPr="007F612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сьогунат</w:t>
            </w:r>
            <w:proofErr w:type="spellEnd"/>
            <w:r w:rsidRPr="007F612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».</w:t>
            </w:r>
          </w:p>
          <w:p w:rsidR="007F6125" w:rsidRPr="007F6125" w:rsidRDefault="007F6125" w:rsidP="007F6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12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7F6125" w:rsidRPr="007F6125" w:rsidRDefault="007F6125" w:rsidP="007F612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12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розмістити в хронологічній послідовності відомості про встановлення влади Великих Моголів, </w:t>
            </w:r>
            <w:proofErr w:type="spellStart"/>
            <w:r w:rsidRPr="007F612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Сефевидів</w:t>
            </w:r>
            <w:proofErr w:type="spellEnd"/>
            <w:r w:rsidRPr="007F612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династії Цин, </w:t>
            </w:r>
            <w:proofErr w:type="spellStart"/>
            <w:r w:rsidRPr="007F612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Токугави</w:t>
            </w:r>
            <w:proofErr w:type="spellEnd"/>
            <w:r w:rsidRPr="007F612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; </w:t>
            </w:r>
          </w:p>
          <w:p w:rsidR="007F6125" w:rsidRPr="007F6125" w:rsidRDefault="007F6125" w:rsidP="007F612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12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показати на карті території Індії, Персії, Китаю, Японії;</w:t>
            </w:r>
          </w:p>
          <w:p w:rsidR="007F6125" w:rsidRPr="007F6125" w:rsidRDefault="007F6125" w:rsidP="007F612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12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визначити особливості культур народів Сходу; </w:t>
            </w:r>
          </w:p>
          <w:p w:rsidR="007F6125" w:rsidRDefault="007F6125" w:rsidP="007F6125">
            <w:pPr>
              <w:pStyle w:val="Default"/>
              <w:rPr>
                <w:rFonts w:ascii="Times New Roman" w:hAnsi="Times New Roman" w:cs="Times New Roman"/>
                <w:b/>
                <w:lang w:val="uk-UA"/>
              </w:rPr>
            </w:pPr>
            <w:r w:rsidRPr="007F612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розкрити особливості взаємин країн Сходу та Європи.</w:t>
            </w:r>
            <w:r w:rsidRPr="007F6125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</w:p>
          <w:p w:rsidR="00E85C5A" w:rsidRPr="007F6125" w:rsidRDefault="00E85C5A" w:rsidP="007F6125">
            <w:pPr>
              <w:pStyle w:val="Default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4680" w:type="dxa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:rsidR="007F6125" w:rsidRPr="007F6125" w:rsidRDefault="007F6125" w:rsidP="007F6125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F61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Китай та Японія в XVI—XVIIІ ст. Маньчжурське завоювання. Династія Цин. Культура Китаю. Японія. </w:t>
            </w:r>
            <w:proofErr w:type="spellStart"/>
            <w:r w:rsidRPr="007F61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Сьогунат</w:t>
            </w:r>
            <w:proofErr w:type="spellEnd"/>
            <w:r w:rsidRPr="007F61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F61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Токугави</w:t>
            </w:r>
            <w:proofErr w:type="spellEnd"/>
            <w:r w:rsidRPr="007F61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 Політика самоізоляції. Культура Японії.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6125" w:rsidRPr="007F6125" w:rsidRDefault="007F6125" w:rsidP="007F612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12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§27  Запитання і завдання стор.237  (1 -13 усно), 14 письмово, 15  за бажанням.</w:t>
            </w:r>
          </w:p>
          <w:p w:rsidR="007F6125" w:rsidRPr="007F6125" w:rsidRDefault="007F6125" w:rsidP="007F612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7F6125" w:rsidRPr="002E1580" w:rsidTr="00423B54">
        <w:trPr>
          <w:trHeight w:val="1320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6125" w:rsidRDefault="007F6125" w:rsidP="007F61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78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7F6125" w:rsidRDefault="00E85C5A" w:rsidP="007F612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6125" w:rsidRPr="00A03388" w:rsidRDefault="007F6125" w:rsidP="007F612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6125" w:rsidRPr="00A03388" w:rsidRDefault="007F6125" w:rsidP="007F612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950" w:type="dxa"/>
            <w:gridSpan w:val="8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F6125" w:rsidRPr="007F6125" w:rsidRDefault="007F6125" w:rsidP="007F612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680" w:type="dxa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:rsidR="007F6125" w:rsidRPr="007F6125" w:rsidRDefault="007F6125" w:rsidP="007F612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7F61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Індія та Персія в XVI—XVIIІ ст. . Держава Великих Моголів. </w:t>
            </w:r>
            <w:proofErr w:type="spellStart"/>
            <w:r w:rsidRPr="007F61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Бабур</w:t>
            </w:r>
            <w:proofErr w:type="spellEnd"/>
            <w:r w:rsidRPr="007F61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7F61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Акбар</w:t>
            </w:r>
            <w:proofErr w:type="spellEnd"/>
            <w:r w:rsidRPr="007F61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. Перське царство </w:t>
            </w:r>
            <w:proofErr w:type="spellStart"/>
            <w:r w:rsidRPr="007F61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Сефевидів</w:t>
            </w:r>
            <w:proofErr w:type="spellEnd"/>
            <w:r w:rsidRPr="007F61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 Аббас І. Культура Індії та Персії.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6125" w:rsidRPr="007F6125" w:rsidRDefault="007F6125" w:rsidP="007F612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12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§28  Запитання і завдання стор.245  (1 -12 усно), 15 письмово, 16  за бажанням.</w:t>
            </w:r>
          </w:p>
          <w:p w:rsidR="007F6125" w:rsidRPr="007F6125" w:rsidRDefault="007F6125" w:rsidP="007F612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</w:tr>
      <w:tr w:rsidR="007F6125" w:rsidRPr="002E1580" w:rsidTr="00C02062">
        <w:trPr>
          <w:trHeight w:val="254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7F6125" w:rsidRPr="00A15C2F" w:rsidRDefault="007F6125" w:rsidP="00A15C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15C2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Історія</w:t>
            </w:r>
            <w:proofErr w:type="spellEnd"/>
            <w:r w:rsidRPr="00A15C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15C2F">
              <w:rPr>
                <w:rFonts w:ascii="Times New Roman" w:hAnsi="Times New Roman" w:cs="Times New Roman"/>
                <w:b/>
                <w:sz w:val="28"/>
                <w:szCs w:val="28"/>
              </w:rPr>
              <w:t>України</w:t>
            </w:r>
            <w:proofErr w:type="spellEnd"/>
            <w:r w:rsidRPr="00A15C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7F6125" w:rsidRPr="002E1580" w:rsidTr="00FF6883">
        <w:trPr>
          <w:trHeight w:val="541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7F6125" w:rsidRPr="00A15C2F" w:rsidRDefault="00FF6883" w:rsidP="00A15C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C2F">
              <w:rPr>
                <w:rFonts w:ascii="Times New Roman" w:hAnsi="Times New Roman" w:cs="Times New Roman"/>
                <w:b/>
                <w:sz w:val="28"/>
              </w:rPr>
              <w:t>УЗАГАЛЬНЕННЯ ДО КУРСУ.</w:t>
            </w:r>
            <w:r w:rsidRPr="00A15C2F">
              <w:rPr>
                <w:rFonts w:ascii="Times New Roman" w:hAnsi="Times New Roman" w:cs="Times New Roman"/>
                <w:b/>
                <w:i/>
                <w:sz w:val="28"/>
              </w:rPr>
              <w:t xml:space="preserve"> ІСТОРІЯ УКРАЇНИ В КОНТЕКСТІ ЕПОХИ РАННЬОГО НОВОГО ЧАСУ</w:t>
            </w:r>
          </w:p>
        </w:tc>
      </w:tr>
      <w:tr w:rsidR="00FF6883" w:rsidRPr="008D04CA" w:rsidTr="0048450B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6883" w:rsidRDefault="00A15C2F" w:rsidP="00FF688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79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FF6883" w:rsidRDefault="00E85C5A" w:rsidP="00FF6883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45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6883" w:rsidRPr="00A03388" w:rsidRDefault="00FF6883" w:rsidP="00FF6883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6883" w:rsidRPr="00A03388" w:rsidRDefault="00FF6883" w:rsidP="00FF6883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455" w:type="dxa"/>
            <w:gridSpan w:val="4"/>
            <w:tcBorders>
              <w:left w:val="single" w:sz="4" w:space="0" w:color="000000"/>
              <w:right w:val="single" w:sz="4" w:space="0" w:color="auto"/>
            </w:tcBorders>
          </w:tcPr>
          <w:p w:rsidR="00FF6883" w:rsidRPr="00FF6883" w:rsidRDefault="00FF6883" w:rsidP="00FF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F6883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lang w:val="uk-UA"/>
              </w:rPr>
              <w:t>Внесок України у формування європейської цивілізації.</w:t>
            </w:r>
            <w:r w:rsidRPr="00FF6883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  <w:t xml:space="preserve"> </w:t>
            </w:r>
            <w:r w:rsidRPr="00FF6883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lang w:val="uk-UA"/>
              </w:rPr>
              <w:t>Здобутки українського суспільства. Особливості суспільного життя України</w:t>
            </w:r>
            <w:r w:rsidRPr="00FF688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ХVІ–ХVІІІ ст.</w:t>
            </w:r>
            <w:r w:rsidRPr="00FF6883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lang w:val="uk-UA"/>
              </w:rPr>
              <w:t xml:space="preserve"> </w:t>
            </w:r>
          </w:p>
        </w:tc>
        <w:tc>
          <w:tcPr>
            <w:tcW w:w="3820" w:type="dxa"/>
            <w:gridSpan w:val="6"/>
            <w:tcBorders>
              <w:left w:val="single" w:sz="4" w:space="0" w:color="000000"/>
              <w:right w:val="single" w:sz="4" w:space="0" w:color="auto"/>
            </w:tcBorders>
          </w:tcPr>
          <w:p w:rsidR="00FF6883" w:rsidRPr="00FF6883" w:rsidRDefault="00FF6883" w:rsidP="00FF6883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355" w:type="dxa"/>
            <w:tcBorders>
              <w:left w:val="single" w:sz="4" w:space="0" w:color="000000"/>
              <w:right w:val="single" w:sz="4" w:space="0" w:color="auto"/>
            </w:tcBorders>
          </w:tcPr>
          <w:p w:rsidR="00FF6883" w:rsidRPr="00A15C2F" w:rsidRDefault="00FF6883" w:rsidP="00FF68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15C2F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Позначати</w:t>
            </w:r>
            <w:r w:rsidRPr="00A15C2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картосхемі українські землі, що входили до складу різних держав у зазначений період; території, підвладні гетьманам Лівобережної України.</w:t>
            </w:r>
          </w:p>
          <w:p w:rsidR="00FF6883" w:rsidRPr="00A15C2F" w:rsidRDefault="00FF6883" w:rsidP="00FF68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A15C2F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Визначати</w:t>
            </w:r>
            <w:r w:rsidRPr="00A15C2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значення Запорозької Січі й Гетьманщини в історії України.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6883" w:rsidRPr="00FF6883" w:rsidRDefault="00FF6883" w:rsidP="00FF68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FF688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Стор.250.</w:t>
            </w:r>
          </w:p>
        </w:tc>
      </w:tr>
      <w:tr w:rsidR="00FF6883" w:rsidRPr="008D04CA" w:rsidTr="00E41208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6883" w:rsidRDefault="00A15C2F" w:rsidP="00FF688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FF6883" w:rsidRDefault="00E85C5A" w:rsidP="00FF6883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46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6883" w:rsidRPr="00A03388" w:rsidRDefault="00FF6883" w:rsidP="00FF6883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6883" w:rsidRPr="00A03388" w:rsidRDefault="00FF6883" w:rsidP="00FF6883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455" w:type="dxa"/>
            <w:gridSpan w:val="4"/>
            <w:tcBorders>
              <w:left w:val="single" w:sz="4" w:space="0" w:color="000000"/>
              <w:right w:val="single" w:sz="4" w:space="0" w:color="auto"/>
            </w:tcBorders>
          </w:tcPr>
          <w:p w:rsidR="00FF6883" w:rsidRPr="00FF6883" w:rsidRDefault="00FF6883" w:rsidP="00FF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F6883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Практичне заняття</w:t>
            </w:r>
            <w:r w:rsidR="00E84B45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 6</w:t>
            </w:r>
            <w:r w:rsidRPr="00FF6883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:  </w:t>
            </w:r>
            <w:r w:rsidRPr="00FF6883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М</w:t>
            </w:r>
            <w:r w:rsidRPr="00FF6883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ісце тогочасної України в загальноєвропейських політичних, господарських і культурних процесах</w:t>
            </w:r>
            <w:r w:rsidRPr="00FF6883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. Висновок </w:t>
            </w:r>
            <w:r w:rsidRPr="00FF6883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на підставі укладеної протягом навчального року синхронізованої хронологічної таблиці «Європа в </w:t>
            </w:r>
            <w:proofErr w:type="spellStart"/>
            <w:r w:rsidRPr="00FF6883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Ранньомодерну</w:t>
            </w:r>
            <w:proofErr w:type="spellEnd"/>
            <w:r w:rsidRPr="00FF6883">
              <w:rPr>
                <w:rFonts w:ascii="Times New Roman" w:eastAsia="Calibri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добу» </w:t>
            </w:r>
          </w:p>
        </w:tc>
        <w:tc>
          <w:tcPr>
            <w:tcW w:w="3820" w:type="dxa"/>
            <w:gridSpan w:val="6"/>
            <w:tcBorders>
              <w:left w:val="single" w:sz="4" w:space="0" w:color="000000"/>
              <w:right w:val="single" w:sz="4" w:space="0" w:color="auto"/>
            </w:tcBorders>
          </w:tcPr>
          <w:p w:rsidR="00FF6883" w:rsidRPr="00FF6883" w:rsidRDefault="00FF6883" w:rsidP="00FF6883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355" w:type="dxa"/>
            <w:tcBorders>
              <w:left w:val="single" w:sz="4" w:space="0" w:color="000000"/>
              <w:right w:val="single" w:sz="4" w:space="0" w:color="auto"/>
            </w:tcBorders>
          </w:tcPr>
          <w:p w:rsidR="00FF6883" w:rsidRPr="00FF6883" w:rsidRDefault="00FF6883" w:rsidP="00FF68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6883" w:rsidRPr="00FF6883" w:rsidRDefault="00FF6883" w:rsidP="00FF68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lang w:val="uk-UA" w:eastAsia="en-US"/>
              </w:rPr>
            </w:pPr>
          </w:p>
        </w:tc>
      </w:tr>
      <w:tr w:rsidR="00E85C5A" w:rsidRPr="008D04CA" w:rsidTr="00E85C5A">
        <w:trPr>
          <w:trHeight w:val="359"/>
          <w:jc w:val="center"/>
        </w:trPr>
        <w:tc>
          <w:tcPr>
            <w:tcW w:w="148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E85C5A" w:rsidRPr="00E85C5A" w:rsidRDefault="00E85C5A" w:rsidP="00E85C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85C5A">
              <w:rPr>
                <w:rFonts w:ascii="Times New Roman" w:hAnsi="Times New Roman" w:cs="Times New Roman"/>
                <w:b/>
                <w:sz w:val="28"/>
                <w:szCs w:val="28"/>
              </w:rPr>
              <w:t>Історія</w:t>
            </w:r>
            <w:proofErr w:type="spellEnd"/>
            <w:r w:rsidRPr="00E85C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85C5A">
              <w:rPr>
                <w:rFonts w:ascii="Times New Roman" w:hAnsi="Times New Roman" w:cs="Times New Roman"/>
                <w:b/>
                <w:sz w:val="28"/>
                <w:szCs w:val="28"/>
              </w:rPr>
              <w:t>всесвітня</w:t>
            </w:r>
            <w:proofErr w:type="spellEnd"/>
          </w:p>
          <w:p w:rsidR="00E85C5A" w:rsidRPr="00FF6883" w:rsidRDefault="00E85C5A" w:rsidP="00FF68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lang w:val="uk-UA" w:eastAsia="en-US"/>
              </w:rPr>
            </w:pPr>
          </w:p>
        </w:tc>
      </w:tr>
      <w:tr w:rsidR="00E84B45" w:rsidRPr="008D04CA" w:rsidTr="00E84B45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E84B45" w:rsidRDefault="00E84B45" w:rsidP="00FF688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81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E84B45" w:rsidRDefault="00E85C5A" w:rsidP="00FF6883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E84B45" w:rsidRPr="00A03388" w:rsidRDefault="00E84B45" w:rsidP="00FF6883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E84B45" w:rsidRPr="00A03388" w:rsidRDefault="00E84B45" w:rsidP="00FF6883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455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92D050"/>
          </w:tcPr>
          <w:p w:rsidR="00E84B45" w:rsidRPr="00E84B45" w:rsidRDefault="00E84B45" w:rsidP="00FF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</w:pPr>
            <w:r w:rsidRPr="00E84B4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Узагальнення до курсу: Ранній Новий час в історії людства</w:t>
            </w:r>
          </w:p>
        </w:tc>
        <w:tc>
          <w:tcPr>
            <w:tcW w:w="3820" w:type="dxa"/>
            <w:gridSpan w:val="6"/>
            <w:tcBorders>
              <w:left w:val="single" w:sz="4" w:space="0" w:color="000000"/>
              <w:right w:val="single" w:sz="4" w:space="0" w:color="auto"/>
            </w:tcBorders>
            <w:shd w:val="clear" w:color="auto" w:fill="92D050"/>
          </w:tcPr>
          <w:p w:rsidR="00E84B45" w:rsidRPr="00FF6883" w:rsidRDefault="00E84B45" w:rsidP="00FF6883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35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92D050"/>
          </w:tcPr>
          <w:p w:rsidR="00E84B45" w:rsidRPr="00FF6883" w:rsidRDefault="00E84B45" w:rsidP="00FF68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E84B45" w:rsidRPr="00FF6883" w:rsidRDefault="00E84B45" w:rsidP="00FF68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lang w:val="uk-UA" w:eastAsia="en-US"/>
              </w:rPr>
            </w:pPr>
          </w:p>
        </w:tc>
      </w:tr>
      <w:tr w:rsidR="00FF6883" w:rsidRPr="008D04CA" w:rsidTr="00E41208">
        <w:trPr>
          <w:trHeight w:val="609"/>
          <w:jc w:val="center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6883" w:rsidRDefault="00E84B45" w:rsidP="00FF688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82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FF6883" w:rsidRDefault="00E85C5A" w:rsidP="00FF6883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47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6883" w:rsidRPr="00A03388" w:rsidRDefault="00FF6883" w:rsidP="00FF6883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6883" w:rsidRPr="00A03388" w:rsidRDefault="00FF6883" w:rsidP="00FF6883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455" w:type="dxa"/>
            <w:gridSpan w:val="4"/>
            <w:tcBorders>
              <w:left w:val="single" w:sz="4" w:space="0" w:color="000000"/>
              <w:right w:val="single" w:sz="4" w:space="0" w:color="auto"/>
            </w:tcBorders>
          </w:tcPr>
          <w:p w:rsidR="00FF6883" w:rsidRPr="00FF6883" w:rsidRDefault="00FF6883" w:rsidP="00FF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688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Підсумковий урок</w:t>
            </w:r>
          </w:p>
          <w:p w:rsidR="00FF6883" w:rsidRPr="00FF6883" w:rsidRDefault="00FF6883" w:rsidP="00FF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20" w:type="dxa"/>
            <w:gridSpan w:val="6"/>
            <w:tcBorders>
              <w:left w:val="single" w:sz="4" w:space="0" w:color="000000"/>
              <w:right w:val="single" w:sz="4" w:space="0" w:color="auto"/>
            </w:tcBorders>
          </w:tcPr>
          <w:p w:rsidR="00FF6883" w:rsidRPr="00FF6883" w:rsidRDefault="00FF6883" w:rsidP="00FF6883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355" w:type="dxa"/>
            <w:tcBorders>
              <w:left w:val="single" w:sz="4" w:space="0" w:color="000000"/>
              <w:right w:val="single" w:sz="4" w:space="0" w:color="auto"/>
            </w:tcBorders>
          </w:tcPr>
          <w:p w:rsidR="00FF6883" w:rsidRPr="00FF6883" w:rsidRDefault="00FF6883" w:rsidP="00FF68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6883" w:rsidRPr="00FF6883" w:rsidRDefault="00FF6883" w:rsidP="00FF68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lang w:val="uk-UA" w:eastAsia="en-US"/>
              </w:rPr>
            </w:pPr>
          </w:p>
        </w:tc>
      </w:tr>
    </w:tbl>
    <w:p w:rsidR="00834C22" w:rsidRPr="002A68E5" w:rsidRDefault="005A2EB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A2EB8">
        <w:rPr>
          <w:rFonts w:ascii="Times New Roman" w:hAnsi="Times New Roman" w:cs="Times New Roman"/>
          <w:b/>
          <w:i/>
          <w:color w:val="0070C0"/>
          <w:lang w:val="uk-UA"/>
        </w:rPr>
        <w:t>Примітка</w:t>
      </w:r>
      <w:r w:rsidRPr="005A2EB8">
        <w:rPr>
          <w:rFonts w:ascii="Times New Roman" w:hAnsi="Times New Roman" w:cs="Times New Roman"/>
          <w:b/>
          <w:i/>
          <w:lang w:val="uk-UA"/>
        </w:rPr>
        <w:t>.  Практичні заняття є обов’язковими. Практичні і творчі роботи виконуються за вибором як учителя, так і учнів. Вони можуть відбуватися у різних формах як на окремому етапі уроку, так і протягом всього уроку. Важливо, щоб учні залучалися до різноманітних видів діяльності ( Оновлені програми з історії)</w:t>
      </w:r>
      <w:r>
        <w:rPr>
          <w:rFonts w:ascii="Times New Roman" w:hAnsi="Times New Roman" w:cs="Times New Roman"/>
          <w:b/>
          <w:i/>
          <w:lang w:val="uk-UA"/>
        </w:rPr>
        <w:t>. Жовтим кольором виділено уроки з історії України, зеленим – з історії всесвітньої.</w:t>
      </w:r>
      <w:r w:rsidRPr="002A68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834C22" w:rsidRPr="002A68E5" w:rsidSect="002A68E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84747"/>
    <w:multiLevelType w:val="hybridMultilevel"/>
    <w:tmpl w:val="575A8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35590F"/>
    <w:multiLevelType w:val="multilevel"/>
    <w:tmpl w:val="D1985ADC"/>
    <w:lvl w:ilvl="0">
      <w:numFmt w:val="bullet"/>
      <w:lvlText w:val="–"/>
      <w:lvlJc w:val="left"/>
      <w:pPr>
        <w:ind w:left="0"/>
      </w:pPr>
      <w:rPr>
        <w:rFonts w:ascii="Arial" w:eastAsia="Times New Roman" w:hAnsi="Arial"/>
        <w:vertAlign w:val="baseline"/>
      </w:rPr>
    </w:lvl>
    <w:lvl w:ilvl="1">
      <w:start w:val="1"/>
      <w:numFmt w:val="bullet"/>
      <w:lvlText w:val="✓"/>
      <w:lvlJc w:val="left"/>
      <w:pPr>
        <w:ind w:left="1080" w:firstLine="720"/>
      </w:pPr>
      <w:rPr>
        <w:rFonts w:ascii="Arial" w:eastAsia="Times New Roman" w:hAnsi="Arial"/>
        <w:vertAlign w:val="baseline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Times New Roman" w:hAnsi="Arial"/>
        <w:vertAlign w:val="baseline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Times New Roman" w:hAnsi="Arial"/>
        <w:vertAlign w:val="baseline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Times New Roman" w:hAnsi="Arial"/>
        <w:vertAlign w:val="baseline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Times New Roman" w:hAnsi="Arial"/>
        <w:vertAlign w:val="baseline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Times New Roman" w:hAnsi="Arial"/>
        <w:vertAlign w:val="baseline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Times New Roman" w:hAnsi="Arial"/>
        <w:vertAlign w:val="baseline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Times New Roman" w:hAnsi="Arial"/>
        <w:vertAlign w:val="baseline"/>
      </w:rPr>
    </w:lvl>
  </w:abstractNum>
  <w:abstractNum w:abstractNumId="2" w15:restartNumberingAfterBreak="0">
    <w:nsid w:val="6F403134"/>
    <w:multiLevelType w:val="hybridMultilevel"/>
    <w:tmpl w:val="9300E12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8E5"/>
    <w:rsid w:val="00065E42"/>
    <w:rsid w:val="000B4718"/>
    <w:rsid w:val="000D088B"/>
    <w:rsid w:val="001551C5"/>
    <w:rsid w:val="0017676C"/>
    <w:rsid w:val="001C2851"/>
    <w:rsid w:val="0021519D"/>
    <w:rsid w:val="00240465"/>
    <w:rsid w:val="0024560D"/>
    <w:rsid w:val="002579F7"/>
    <w:rsid w:val="002A68E5"/>
    <w:rsid w:val="002A7315"/>
    <w:rsid w:val="002C3D0C"/>
    <w:rsid w:val="002E273F"/>
    <w:rsid w:val="003336AD"/>
    <w:rsid w:val="00340545"/>
    <w:rsid w:val="00347AA0"/>
    <w:rsid w:val="0037546C"/>
    <w:rsid w:val="00393DA1"/>
    <w:rsid w:val="0045365B"/>
    <w:rsid w:val="004A3FFF"/>
    <w:rsid w:val="0052101B"/>
    <w:rsid w:val="005A2CB0"/>
    <w:rsid w:val="005A2EB8"/>
    <w:rsid w:val="00681377"/>
    <w:rsid w:val="00693ED8"/>
    <w:rsid w:val="006A42F0"/>
    <w:rsid w:val="006A7CDC"/>
    <w:rsid w:val="00706EBE"/>
    <w:rsid w:val="0072118C"/>
    <w:rsid w:val="00791F02"/>
    <w:rsid w:val="007C72D7"/>
    <w:rsid w:val="007F6125"/>
    <w:rsid w:val="00834C22"/>
    <w:rsid w:val="00886C4A"/>
    <w:rsid w:val="00887376"/>
    <w:rsid w:val="008A3BA1"/>
    <w:rsid w:val="008B3DB5"/>
    <w:rsid w:val="008D04CA"/>
    <w:rsid w:val="008F6B65"/>
    <w:rsid w:val="00920FBF"/>
    <w:rsid w:val="009863FC"/>
    <w:rsid w:val="00A03388"/>
    <w:rsid w:val="00A15C2F"/>
    <w:rsid w:val="00A40F50"/>
    <w:rsid w:val="00B3054D"/>
    <w:rsid w:val="00B41B1B"/>
    <w:rsid w:val="00C02062"/>
    <w:rsid w:val="00CF7A28"/>
    <w:rsid w:val="00D2738B"/>
    <w:rsid w:val="00D877FC"/>
    <w:rsid w:val="00DC25E1"/>
    <w:rsid w:val="00E60B52"/>
    <w:rsid w:val="00E73F1E"/>
    <w:rsid w:val="00E84B45"/>
    <w:rsid w:val="00E85C5A"/>
    <w:rsid w:val="00ED03B7"/>
    <w:rsid w:val="00F71618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7258C6-CBD6-404D-BABB-302B1828C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8E5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A68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A68E5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3">
    <w:name w:val="footnote text"/>
    <w:basedOn w:val="a"/>
    <w:link w:val="a4"/>
    <w:uiPriority w:val="99"/>
    <w:unhideWhenUsed/>
    <w:rsid w:val="002A68E5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4">
    <w:name w:val="Текст виноски Знак"/>
    <w:basedOn w:val="a0"/>
    <w:link w:val="a3"/>
    <w:uiPriority w:val="99"/>
    <w:rsid w:val="002A68E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A3FF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Default">
    <w:name w:val="Default"/>
    <w:rsid w:val="00886C4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001A5-8311-45B2-A893-B9F1BC4B9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41474</Words>
  <Characters>23641</Characters>
  <Application>Microsoft Office Word</Application>
  <DocSecurity>0</DocSecurity>
  <Lines>197</Lines>
  <Paragraphs>129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64986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Шкільне життя</cp:lastModifiedBy>
  <cp:revision>2</cp:revision>
  <dcterms:created xsi:type="dcterms:W3CDTF">2018-09-10T05:48:00Z</dcterms:created>
  <dcterms:modified xsi:type="dcterms:W3CDTF">2018-09-10T05:48:00Z</dcterms:modified>
</cp:coreProperties>
</file>